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tblpY="400"/>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376"/>
      </w:tblGrid>
      <w:tr w:rsidR="00462F84" w:rsidRPr="003541D1" w14:paraId="4A087C54" w14:textId="77777777" w:rsidTr="008D0969">
        <w:trPr>
          <w:trHeight w:val="1094"/>
        </w:trPr>
        <w:tc>
          <w:tcPr>
            <w:tcW w:w="10376" w:type="dxa"/>
            <w:shd w:val="clear" w:color="auto" w:fill="D9D9D9" w:themeFill="background1" w:themeFillShade="D9"/>
            <w:tcMar>
              <w:top w:w="85" w:type="dxa"/>
              <w:left w:w="142" w:type="dxa"/>
              <w:bottom w:w="85" w:type="dxa"/>
              <w:right w:w="142" w:type="dxa"/>
            </w:tcMar>
            <w:vAlign w:val="center"/>
          </w:tcPr>
          <w:p w14:paraId="51DEB588" w14:textId="77777777" w:rsidR="00A64A8B" w:rsidRPr="003541D1" w:rsidRDefault="00A64A8B" w:rsidP="008D0969">
            <w:pPr>
              <w:spacing w:line="440" w:lineRule="exact"/>
              <w:rPr>
                <w:b/>
                <w:bCs/>
                <w:sz w:val="40"/>
                <w:szCs w:val="40"/>
              </w:rPr>
            </w:pPr>
            <w:r w:rsidRPr="003541D1">
              <w:rPr>
                <w:rFonts w:hint="eastAsia"/>
                <w:b/>
                <w:bCs/>
                <w:sz w:val="40"/>
                <w:szCs w:val="40"/>
              </w:rPr>
              <w:t>震災復旧のための震災建築物の被災度区分判定基準</w:t>
            </w:r>
          </w:p>
          <w:p w14:paraId="4F31F172" w14:textId="5995E099" w:rsidR="00462F84" w:rsidRPr="003541D1" w:rsidRDefault="00A64A8B" w:rsidP="008D0969">
            <w:pPr>
              <w:spacing w:line="440" w:lineRule="exact"/>
            </w:pPr>
            <w:r w:rsidRPr="003541D1">
              <w:rPr>
                <w:rFonts w:hint="eastAsia"/>
                <w:b/>
                <w:bCs/>
                <w:sz w:val="40"/>
                <w:szCs w:val="40"/>
              </w:rPr>
              <w:t>および復旧技術指針講習会</w:t>
            </w:r>
            <w:r w:rsidR="00462F84" w:rsidRPr="003541D1">
              <w:rPr>
                <w:rFonts w:hint="eastAsia"/>
                <w:b/>
                <w:bCs/>
                <w:sz w:val="40"/>
                <w:szCs w:val="40"/>
              </w:rPr>
              <w:t>（</w:t>
            </w:r>
            <w:r w:rsidR="00826596" w:rsidRPr="003541D1">
              <w:rPr>
                <w:rFonts w:hint="eastAsia"/>
                <w:b/>
                <w:bCs/>
                <w:sz w:val="40"/>
                <w:szCs w:val="40"/>
              </w:rPr>
              <w:t>ＷＥＢ</w:t>
            </w:r>
            <w:r w:rsidR="00462F84" w:rsidRPr="003541D1">
              <w:rPr>
                <w:rFonts w:hint="eastAsia"/>
                <w:b/>
                <w:bCs/>
                <w:sz w:val="40"/>
                <w:szCs w:val="40"/>
              </w:rPr>
              <w:t>講習）開催のご案内</w:t>
            </w:r>
          </w:p>
        </w:tc>
      </w:tr>
    </w:tbl>
    <w:p w14:paraId="77820A3B" w14:textId="6E9183CD" w:rsidR="00462F84" w:rsidRPr="003541D1" w:rsidRDefault="008D0969" w:rsidP="003541D1">
      <w:pPr>
        <w:spacing w:line="360" w:lineRule="exact"/>
      </w:pPr>
      <w:r>
        <w:rPr>
          <w:rFonts w:hint="eastAsia"/>
        </w:rPr>
        <w:t>（CPD5単位）</w:t>
      </w:r>
    </w:p>
    <w:p w14:paraId="0FC1B616" w14:textId="36E3F138" w:rsidR="00D46183" w:rsidRPr="006674B3" w:rsidRDefault="00F72BFF" w:rsidP="00D46183">
      <w:pPr>
        <w:pStyle w:val="Default"/>
        <w:snapToGrid w:val="0"/>
        <w:ind w:firstLineChars="63" w:firstLine="139"/>
        <w:rPr>
          <w:rFonts w:ascii="ＭＳ 明朝" w:eastAsia="ＭＳ 明朝" w:hAnsi="ＭＳ 明朝" w:cs="ＭＳ 明朝"/>
          <w:sz w:val="22"/>
          <w:szCs w:val="22"/>
        </w:rPr>
      </w:pPr>
      <w:r w:rsidRPr="006674B3">
        <w:rPr>
          <w:rFonts w:ascii="ＭＳ 明朝" w:eastAsia="ＭＳ 明朝" w:hAnsi="ＭＳ 明朝" w:cs="ＭＳ 明朝" w:hint="eastAsia"/>
          <w:sz w:val="22"/>
          <w:szCs w:val="22"/>
        </w:rPr>
        <w:t>地震</w:t>
      </w:r>
      <w:r w:rsidR="00D46183" w:rsidRPr="006674B3">
        <w:rPr>
          <w:rFonts w:ascii="ＭＳ 明朝" w:eastAsia="ＭＳ 明朝" w:hAnsi="ＭＳ 明朝" w:cs="ＭＳ 明朝" w:hint="eastAsia"/>
          <w:sz w:val="22"/>
          <w:szCs w:val="22"/>
        </w:rPr>
        <w:t>発生後の被災建築物については、被災各県において応急危険度判定活動が実施され、その後、被災建築物の所有者からの依頼により、被災建築物の再使用の可能性や、復旧するための被災度区分判定及び復旧業務の迅速な実施が重要となります。</w:t>
      </w:r>
    </w:p>
    <w:p w14:paraId="157315C1" w14:textId="77777777" w:rsidR="00D46183" w:rsidRPr="006674B3" w:rsidRDefault="00D46183" w:rsidP="00D46183">
      <w:pPr>
        <w:pStyle w:val="Default"/>
        <w:snapToGrid w:val="0"/>
        <w:ind w:firstLineChars="63" w:firstLine="139"/>
        <w:rPr>
          <w:rFonts w:ascii="ＭＳ 明朝" w:eastAsia="ＭＳ 明朝" w:hAnsi="ＭＳ 明朝" w:cs="ＭＳ 明朝"/>
          <w:sz w:val="22"/>
          <w:szCs w:val="22"/>
        </w:rPr>
      </w:pPr>
      <w:r w:rsidRPr="006674B3">
        <w:rPr>
          <w:rFonts w:ascii="ＭＳ 明朝" w:eastAsia="ＭＳ 明朝" w:hAnsi="ＭＳ 明朝" w:cs="ＭＳ 明朝" w:hint="eastAsia"/>
          <w:sz w:val="22"/>
          <w:szCs w:val="22"/>
        </w:rPr>
        <w:t>被災度区分判定は、地震により被災した建築物を対象に、建築構造技術者が当該建築物の沈下、傾斜および構造躯体の損傷状況から被災建築物の耐震性能を推定し、継続使用のための復旧の要否とその程度を建築士事務所の業務として判定するものです。本講習会は、震災建築物の被災度区分判定および復旧に伴う設計・工事監理を行うことのできる建築士事務所を育成することを目的としています。</w:t>
      </w:r>
    </w:p>
    <w:p w14:paraId="7B164395" w14:textId="77777777" w:rsidR="00D46183" w:rsidRPr="006674B3" w:rsidRDefault="00D46183" w:rsidP="00D46183">
      <w:pPr>
        <w:pStyle w:val="Default"/>
        <w:snapToGrid w:val="0"/>
        <w:ind w:firstLineChars="63" w:firstLine="139"/>
        <w:rPr>
          <w:rFonts w:ascii="ＭＳ 明朝" w:eastAsia="ＭＳ 明朝" w:hAnsi="ＭＳ 明朝" w:cs="ＭＳ 明朝"/>
          <w:sz w:val="22"/>
          <w:szCs w:val="22"/>
        </w:rPr>
      </w:pPr>
      <w:r w:rsidRPr="006674B3">
        <w:rPr>
          <w:rFonts w:ascii="ＭＳ 明朝" w:eastAsia="ＭＳ 明朝" w:hAnsi="ＭＳ 明朝" w:cs="ＭＳ 明朝" w:hint="eastAsia"/>
          <w:sz w:val="22"/>
          <w:szCs w:val="22"/>
        </w:rPr>
        <w:t xml:space="preserve">　今般、２０１５年の標記講習テキストの大幅な改訂による講習会の実施より５年が経過したことにより、２０１５年版講習会テキスト発行後の知見や改訂時に対応できなかった課題を別冊資料としてまとめ、これらをテキストとして、本講習会を実施することといたしました。</w:t>
      </w:r>
    </w:p>
    <w:p w14:paraId="202BAD5B" w14:textId="77777777" w:rsidR="00D46183" w:rsidRPr="006674B3" w:rsidRDefault="00D46183" w:rsidP="00D46183">
      <w:pPr>
        <w:pStyle w:val="Default"/>
        <w:snapToGrid w:val="0"/>
        <w:ind w:firstLineChars="63" w:firstLine="139"/>
        <w:rPr>
          <w:rFonts w:ascii="ＭＳ 明朝" w:eastAsia="ＭＳ 明朝" w:hAnsi="ＭＳ 明朝" w:cs="ＭＳ 明朝"/>
          <w:sz w:val="22"/>
          <w:szCs w:val="22"/>
        </w:rPr>
      </w:pPr>
      <w:r w:rsidRPr="006674B3">
        <w:rPr>
          <w:rFonts w:ascii="ＭＳ 明朝" w:eastAsia="ＭＳ 明朝" w:hAnsi="ＭＳ 明朝" w:cs="ＭＳ 明朝" w:hint="eastAsia"/>
          <w:sz w:val="22"/>
          <w:szCs w:val="22"/>
        </w:rPr>
        <w:t>なお、受講修了者のうち希望する建築士には(一財)日本建築防災協会より技術者証(有料・ｶｰﾄﾞ式)が発行され、「震災復旧のための震災建築物被災度区分判定復旧技術者名簿」に掲載されます。</w:t>
      </w:r>
    </w:p>
    <w:p w14:paraId="46A64A35" w14:textId="6313A1FB" w:rsidR="00D46183" w:rsidRPr="006674B3" w:rsidRDefault="00D46183" w:rsidP="00D46183">
      <w:pPr>
        <w:pStyle w:val="Default"/>
        <w:snapToGrid w:val="0"/>
        <w:ind w:firstLineChars="63" w:firstLine="139"/>
        <w:jc w:val="both"/>
        <w:rPr>
          <w:rFonts w:ascii="ＭＳ 明朝" w:eastAsia="ＭＳ 明朝" w:hAnsi="ＭＳ 明朝" w:cs="ＭＳ 明朝"/>
          <w:sz w:val="22"/>
          <w:szCs w:val="22"/>
        </w:rPr>
      </w:pPr>
      <w:r w:rsidRPr="006674B3">
        <w:rPr>
          <w:rFonts w:ascii="ＭＳ 明朝" w:eastAsia="ＭＳ 明朝" w:hAnsi="ＭＳ 明朝" w:cs="ＭＳ 明朝" w:hint="eastAsia"/>
          <w:sz w:val="22"/>
          <w:szCs w:val="22"/>
        </w:rPr>
        <w:t>また、その建築士を有する建築士事務所で、希望する建築士事務所を対象に（一財）日本建築防災協会のホームページに掲載し、震災後対策として住宅相談や被災度区分判定等の活動が必要となった際の建築士事務所（建築士）の検索、協力要請等の資料として活用します。</w:t>
      </w:r>
    </w:p>
    <w:p w14:paraId="7479BE66" w14:textId="77777777" w:rsidR="00D46183" w:rsidRPr="006674B3" w:rsidRDefault="00D46183" w:rsidP="00D46183">
      <w:pPr>
        <w:pStyle w:val="Default"/>
        <w:snapToGrid w:val="0"/>
        <w:ind w:firstLineChars="63" w:firstLine="139"/>
        <w:jc w:val="both"/>
        <w:rPr>
          <w:rFonts w:ascii="ＭＳ 明朝" w:eastAsia="ＭＳ 明朝" w:hAnsi="ＭＳ 明朝" w:cs="ＭＳ 明朝"/>
          <w:sz w:val="22"/>
          <w:szCs w:val="22"/>
        </w:rPr>
      </w:pPr>
      <w:r w:rsidRPr="006674B3">
        <w:rPr>
          <w:rFonts w:ascii="ＭＳ 明朝" w:eastAsia="ＭＳ 明朝" w:hAnsi="ＭＳ 明朝" w:cs="ＭＳ 明朝" w:hint="eastAsia"/>
          <w:sz w:val="22"/>
          <w:szCs w:val="22"/>
        </w:rPr>
        <w:t>＊技術者証の発行は、建築士資格を有する者に限ります。</w:t>
      </w:r>
    </w:p>
    <w:p w14:paraId="7D8A4583" w14:textId="77777777" w:rsidR="00D46183" w:rsidRPr="006674B3" w:rsidRDefault="00D46183" w:rsidP="00D46183">
      <w:pPr>
        <w:pStyle w:val="Default"/>
        <w:snapToGrid w:val="0"/>
        <w:ind w:firstLineChars="63" w:firstLine="139"/>
        <w:jc w:val="both"/>
        <w:rPr>
          <w:rFonts w:ascii="ＭＳ 明朝" w:eastAsia="ＭＳ 明朝" w:hAnsi="ＭＳ 明朝" w:cs="ＭＳ 明朝"/>
          <w:sz w:val="22"/>
          <w:szCs w:val="22"/>
        </w:rPr>
      </w:pPr>
      <w:r w:rsidRPr="006674B3">
        <w:rPr>
          <w:rFonts w:ascii="ＭＳ 明朝" w:eastAsia="ＭＳ 明朝" w:hAnsi="ＭＳ 明朝" w:cs="ＭＳ 明朝" w:hint="eastAsia"/>
          <w:sz w:val="22"/>
          <w:szCs w:val="22"/>
        </w:rPr>
        <w:t>＊建築士事務所名簿への掲載は、技術者証発行希望者を有する建築士事務所となります。</w:t>
      </w:r>
    </w:p>
    <w:p w14:paraId="3C99B989" w14:textId="77777777" w:rsidR="00D46183" w:rsidRPr="0002344E" w:rsidRDefault="00D46183" w:rsidP="00D46183">
      <w:pPr>
        <w:pStyle w:val="Default"/>
        <w:snapToGrid w:val="0"/>
        <w:jc w:val="both"/>
        <w:rPr>
          <w:rFonts w:ascii="ＭＳ ゴシック" w:eastAsia="ＭＳ ゴシック" w:hAnsi="ＭＳ ゴシック"/>
          <w:sz w:val="21"/>
          <w:szCs w:val="21"/>
        </w:rPr>
      </w:pPr>
      <w:r w:rsidRPr="0002344E">
        <w:rPr>
          <w:rFonts w:ascii="ＭＳ ゴシック" w:eastAsia="ＭＳ ゴシック" w:hAnsi="ＭＳ ゴシック"/>
          <w:noProof/>
          <w:sz w:val="21"/>
          <w:szCs w:val="21"/>
        </w:rPr>
        <mc:AlternateContent>
          <mc:Choice Requires="wps">
            <w:drawing>
              <wp:anchor distT="0" distB="0" distL="114300" distR="114300" simplePos="0" relativeHeight="251661312" behindDoc="0" locked="0" layoutInCell="1" allowOverlap="1" wp14:anchorId="0F087B41" wp14:editId="536D281B">
                <wp:simplePos x="0" y="0"/>
                <wp:positionH relativeFrom="column">
                  <wp:posOffset>10160</wp:posOffset>
                </wp:positionH>
                <wp:positionV relativeFrom="paragraph">
                  <wp:posOffset>62230</wp:posOffset>
                </wp:positionV>
                <wp:extent cx="6228080" cy="447675"/>
                <wp:effectExtent l="10160" t="5080" r="10160" b="1397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447675"/>
                        </a:xfrm>
                        <a:prstGeom prst="roundRect">
                          <a:avLst>
                            <a:gd name="adj" fmla="val 16667"/>
                          </a:avLst>
                        </a:prstGeom>
                        <a:solidFill>
                          <a:srgbClr val="FFFFFF"/>
                        </a:solidFill>
                        <a:ln w="9525">
                          <a:solidFill>
                            <a:srgbClr val="000000"/>
                          </a:solidFill>
                          <a:round/>
                          <a:headEnd/>
                          <a:tailEnd/>
                        </a:ln>
                      </wps:spPr>
                      <wps:txbx>
                        <w:txbxContent>
                          <w:p w14:paraId="66F82BAA" w14:textId="77777777" w:rsidR="00D46183" w:rsidRPr="00B564ED" w:rsidRDefault="00D46183" w:rsidP="00D46183">
                            <w:pPr>
                              <w:pStyle w:val="Default"/>
                              <w:snapToGrid w:val="0"/>
                              <w:rPr>
                                <w:rFonts w:ascii="ＭＳ ゴシック" w:eastAsia="ＭＳ ゴシック" w:hAnsi="ＭＳ ゴシック"/>
                                <w:b/>
                                <w:sz w:val="21"/>
                                <w:szCs w:val="21"/>
                              </w:rPr>
                            </w:pPr>
                            <w:r w:rsidRPr="00B564ED">
                              <w:rPr>
                                <w:rFonts w:ascii="ＭＳ ゴシック" w:eastAsia="ＭＳ ゴシック" w:hAnsi="ＭＳ ゴシック" w:hint="eastAsia"/>
                                <w:b/>
                                <w:sz w:val="21"/>
                                <w:szCs w:val="21"/>
                              </w:rPr>
                              <w:t>平成</w:t>
                            </w:r>
                            <w:r w:rsidRPr="00D46183">
                              <w:rPr>
                                <w:rFonts w:ascii="ＭＳ ゴシック" w:eastAsia="ＭＳ ゴシック" w:hAnsi="ＭＳ ゴシック" w:hint="eastAsia"/>
                                <w:b/>
                                <w:sz w:val="21"/>
                                <w:szCs w:val="21"/>
                              </w:rPr>
                              <w:t>29</w:t>
                            </w:r>
                            <w:r>
                              <w:rPr>
                                <w:rFonts w:ascii="ＭＳ ゴシック" w:eastAsia="ＭＳ ゴシック" w:hAnsi="ＭＳ ゴシック" w:hint="eastAsia"/>
                                <w:b/>
                                <w:sz w:val="21"/>
                                <w:szCs w:val="21"/>
                              </w:rPr>
                              <w:t>年度講習を受講し、技術者証を申請し</w:t>
                            </w:r>
                            <w:r w:rsidRPr="00B564ED">
                              <w:rPr>
                                <w:rFonts w:ascii="ＭＳ ゴシック" w:eastAsia="ＭＳ ゴシック" w:hAnsi="ＭＳ ゴシック" w:hint="eastAsia"/>
                                <w:b/>
                                <w:sz w:val="21"/>
                                <w:szCs w:val="21"/>
                              </w:rPr>
                              <w:t>た方は</w:t>
                            </w:r>
                            <w:r>
                              <w:rPr>
                                <w:rFonts w:ascii="ＭＳ ゴシック" w:eastAsia="ＭＳ ゴシック" w:hAnsi="ＭＳ ゴシック" w:hint="eastAsia"/>
                                <w:b/>
                                <w:sz w:val="21"/>
                                <w:szCs w:val="21"/>
                              </w:rPr>
                              <w:t>令和</w:t>
                            </w:r>
                            <w:r w:rsidRPr="00D46183">
                              <w:rPr>
                                <w:rFonts w:ascii="ＭＳ ゴシック" w:eastAsia="ＭＳ ゴシック" w:hAnsi="ＭＳ ゴシック" w:hint="eastAsia"/>
                                <w:b/>
                                <w:sz w:val="21"/>
                                <w:szCs w:val="21"/>
                              </w:rPr>
                              <w:t>5</w:t>
                            </w:r>
                            <w:r>
                              <w:rPr>
                                <w:rFonts w:ascii="ＭＳ ゴシック" w:eastAsia="ＭＳ ゴシック" w:hAnsi="ＭＳ ゴシック" w:hint="eastAsia"/>
                                <w:b/>
                                <w:sz w:val="21"/>
                                <w:szCs w:val="21"/>
                              </w:rPr>
                              <w:t>年</w:t>
                            </w:r>
                            <w:r w:rsidRPr="00B564ED">
                              <w:rPr>
                                <w:rFonts w:ascii="ＭＳ ゴシック" w:eastAsia="ＭＳ ゴシック" w:hAnsi="ＭＳ ゴシック"/>
                                <w:b/>
                                <w:sz w:val="21"/>
                                <w:szCs w:val="21"/>
                              </w:rPr>
                              <w:t>3</w:t>
                            </w:r>
                            <w:r w:rsidRPr="00B564ED">
                              <w:rPr>
                                <w:rFonts w:ascii="ＭＳ ゴシック" w:eastAsia="ＭＳ ゴシック" w:hAnsi="ＭＳ ゴシック" w:hint="eastAsia"/>
                                <w:b/>
                                <w:sz w:val="21"/>
                                <w:szCs w:val="21"/>
                              </w:rPr>
                              <w:t>月末が有効期間満了となります。</w:t>
                            </w:r>
                            <w:r>
                              <w:rPr>
                                <w:rFonts w:ascii="ＭＳ ゴシック" w:eastAsia="ＭＳ ゴシック" w:hAnsi="ＭＳ ゴシック" w:hint="eastAsia"/>
                                <w:b/>
                                <w:sz w:val="21"/>
                                <w:szCs w:val="21"/>
                              </w:rPr>
                              <w:t>技術者証及び技術者名簿の</w:t>
                            </w:r>
                            <w:r w:rsidRPr="00B564ED">
                              <w:rPr>
                                <w:rFonts w:ascii="ＭＳ ゴシック" w:eastAsia="ＭＳ ゴシック" w:hAnsi="ＭＳ ゴシック" w:hint="eastAsia"/>
                                <w:b/>
                                <w:sz w:val="21"/>
                                <w:szCs w:val="21"/>
                              </w:rPr>
                              <w:t>更新をご希望の場合は本講習会</w:t>
                            </w:r>
                            <w:r>
                              <w:rPr>
                                <w:rFonts w:ascii="ＭＳ ゴシック" w:eastAsia="ＭＳ ゴシック" w:hAnsi="ＭＳ ゴシック" w:hint="eastAsia"/>
                                <w:b/>
                                <w:sz w:val="21"/>
                                <w:szCs w:val="21"/>
                              </w:rPr>
                              <w:t>を</w:t>
                            </w:r>
                            <w:r w:rsidRPr="00B564ED">
                              <w:rPr>
                                <w:rFonts w:ascii="ＭＳ ゴシック" w:eastAsia="ＭＳ ゴシック" w:hAnsi="ＭＳ ゴシック" w:hint="eastAsia"/>
                                <w:b/>
                                <w:sz w:val="21"/>
                                <w:szCs w:val="21"/>
                              </w:rPr>
                              <w:t>受講のうえ、申請が必要となります。</w:t>
                            </w:r>
                          </w:p>
                          <w:p w14:paraId="59B01211" w14:textId="77777777" w:rsidR="00D46183" w:rsidRPr="00116209" w:rsidRDefault="00D46183" w:rsidP="00D461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87B41" id="AutoShape 35" o:spid="_x0000_s1026" style="position:absolute;left:0;text-align:left;margin-left:.8pt;margin-top:4.9pt;width:490.4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">
                <v:textbox inset="5.85pt,.7pt,5.85pt,.7pt">
                  <w:txbxContent>
                    <w:p w14:paraId="66F82BAA" w14:textId="77777777" w:rsidR="00D46183" w:rsidRPr="00B564ED" w:rsidRDefault="00D46183" w:rsidP="00D46183">
                      <w:pPr>
                        <w:pStyle w:val="Default"/>
                        <w:snapToGrid w:val="0"/>
                        <w:rPr>
                          <w:rFonts w:ascii="ＭＳ ゴシック" w:eastAsia="ＭＳ ゴシック" w:hAnsi="ＭＳ ゴシック"/>
                          <w:b/>
                          <w:sz w:val="21"/>
                          <w:szCs w:val="21"/>
                        </w:rPr>
                      </w:pPr>
                      <w:r w:rsidRPr="00B564ED">
                        <w:rPr>
                          <w:rFonts w:ascii="ＭＳ ゴシック" w:eastAsia="ＭＳ ゴシック" w:hAnsi="ＭＳ ゴシック" w:hint="eastAsia"/>
                          <w:b/>
                          <w:sz w:val="21"/>
                          <w:szCs w:val="21"/>
                        </w:rPr>
                        <w:t>平成</w:t>
                      </w:r>
                      <w:r w:rsidRPr="00D46183">
                        <w:rPr>
                          <w:rFonts w:ascii="ＭＳ ゴシック" w:eastAsia="ＭＳ ゴシック" w:hAnsi="ＭＳ ゴシック" w:hint="eastAsia"/>
                          <w:b/>
                          <w:sz w:val="21"/>
                          <w:szCs w:val="21"/>
                        </w:rPr>
                        <w:t>29</w:t>
                      </w:r>
                      <w:r>
                        <w:rPr>
                          <w:rFonts w:ascii="ＭＳ ゴシック" w:eastAsia="ＭＳ ゴシック" w:hAnsi="ＭＳ ゴシック" w:hint="eastAsia"/>
                          <w:b/>
                          <w:sz w:val="21"/>
                          <w:szCs w:val="21"/>
                        </w:rPr>
                        <w:t>年度講習を受講し、技術者証を申請し</w:t>
                      </w:r>
                      <w:r w:rsidRPr="00B564ED">
                        <w:rPr>
                          <w:rFonts w:ascii="ＭＳ ゴシック" w:eastAsia="ＭＳ ゴシック" w:hAnsi="ＭＳ ゴシック" w:hint="eastAsia"/>
                          <w:b/>
                          <w:sz w:val="21"/>
                          <w:szCs w:val="21"/>
                        </w:rPr>
                        <w:t>た方は</w:t>
                      </w:r>
                      <w:r>
                        <w:rPr>
                          <w:rFonts w:ascii="ＭＳ ゴシック" w:eastAsia="ＭＳ ゴシック" w:hAnsi="ＭＳ ゴシック" w:hint="eastAsia"/>
                          <w:b/>
                          <w:sz w:val="21"/>
                          <w:szCs w:val="21"/>
                        </w:rPr>
                        <w:t>令和</w:t>
                      </w:r>
                      <w:r w:rsidRPr="00D46183">
                        <w:rPr>
                          <w:rFonts w:ascii="ＭＳ ゴシック" w:eastAsia="ＭＳ ゴシック" w:hAnsi="ＭＳ ゴシック" w:hint="eastAsia"/>
                          <w:b/>
                          <w:sz w:val="21"/>
                          <w:szCs w:val="21"/>
                        </w:rPr>
                        <w:t>5</w:t>
                      </w:r>
                      <w:r>
                        <w:rPr>
                          <w:rFonts w:ascii="ＭＳ ゴシック" w:eastAsia="ＭＳ ゴシック" w:hAnsi="ＭＳ ゴシック" w:hint="eastAsia"/>
                          <w:b/>
                          <w:sz w:val="21"/>
                          <w:szCs w:val="21"/>
                        </w:rPr>
                        <w:t>年</w:t>
                      </w:r>
                      <w:r w:rsidRPr="00B564ED">
                        <w:rPr>
                          <w:rFonts w:ascii="ＭＳ ゴシック" w:eastAsia="ＭＳ ゴシック" w:hAnsi="ＭＳ ゴシック"/>
                          <w:b/>
                          <w:sz w:val="21"/>
                          <w:szCs w:val="21"/>
                        </w:rPr>
                        <w:t>3</w:t>
                      </w:r>
                      <w:r w:rsidRPr="00B564ED">
                        <w:rPr>
                          <w:rFonts w:ascii="ＭＳ ゴシック" w:eastAsia="ＭＳ ゴシック" w:hAnsi="ＭＳ ゴシック" w:hint="eastAsia"/>
                          <w:b/>
                          <w:sz w:val="21"/>
                          <w:szCs w:val="21"/>
                        </w:rPr>
                        <w:t>月末が有効期間満了となります。</w:t>
                      </w:r>
                      <w:r>
                        <w:rPr>
                          <w:rFonts w:ascii="ＭＳ ゴシック" w:eastAsia="ＭＳ ゴシック" w:hAnsi="ＭＳ ゴシック" w:hint="eastAsia"/>
                          <w:b/>
                          <w:sz w:val="21"/>
                          <w:szCs w:val="21"/>
                        </w:rPr>
                        <w:t>技術者証及び技術者名簿の</w:t>
                      </w:r>
                      <w:r w:rsidRPr="00B564ED">
                        <w:rPr>
                          <w:rFonts w:ascii="ＭＳ ゴシック" w:eastAsia="ＭＳ ゴシック" w:hAnsi="ＭＳ ゴシック" w:hint="eastAsia"/>
                          <w:b/>
                          <w:sz w:val="21"/>
                          <w:szCs w:val="21"/>
                        </w:rPr>
                        <w:t>更新をご希望の場合は本講習会</w:t>
                      </w:r>
                      <w:r>
                        <w:rPr>
                          <w:rFonts w:ascii="ＭＳ ゴシック" w:eastAsia="ＭＳ ゴシック" w:hAnsi="ＭＳ ゴシック" w:hint="eastAsia"/>
                          <w:b/>
                          <w:sz w:val="21"/>
                          <w:szCs w:val="21"/>
                        </w:rPr>
                        <w:t>を</w:t>
                      </w:r>
                      <w:r w:rsidRPr="00B564ED">
                        <w:rPr>
                          <w:rFonts w:ascii="ＭＳ ゴシック" w:eastAsia="ＭＳ ゴシック" w:hAnsi="ＭＳ ゴシック" w:hint="eastAsia"/>
                          <w:b/>
                          <w:sz w:val="21"/>
                          <w:szCs w:val="21"/>
                        </w:rPr>
                        <w:t>受講のうえ、申請が必要となります。</w:t>
                      </w:r>
                    </w:p>
                    <w:p w14:paraId="59B01211" w14:textId="77777777" w:rsidR="00D46183" w:rsidRPr="00116209" w:rsidRDefault="00D46183" w:rsidP="00D46183"/>
                  </w:txbxContent>
                </v:textbox>
              </v:roundrect>
            </w:pict>
          </mc:Fallback>
        </mc:AlternateContent>
      </w:r>
    </w:p>
    <w:p w14:paraId="706F9BDA" w14:textId="77777777" w:rsidR="00D46183" w:rsidRPr="0002344E" w:rsidRDefault="00D46183" w:rsidP="00D46183">
      <w:pPr>
        <w:pStyle w:val="Default"/>
        <w:snapToGrid w:val="0"/>
        <w:jc w:val="both"/>
        <w:rPr>
          <w:rFonts w:ascii="ＭＳ ゴシック" w:eastAsia="ＭＳ ゴシック" w:hAnsi="ＭＳ ゴシック"/>
          <w:sz w:val="21"/>
          <w:szCs w:val="21"/>
        </w:rPr>
      </w:pPr>
    </w:p>
    <w:p w14:paraId="04BAE74B" w14:textId="77777777" w:rsidR="00D46183" w:rsidRPr="0002344E" w:rsidRDefault="00D46183" w:rsidP="00D46183">
      <w:pPr>
        <w:pStyle w:val="Default"/>
        <w:snapToGrid w:val="0"/>
        <w:jc w:val="both"/>
        <w:rPr>
          <w:rFonts w:ascii="ＭＳ ゴシック" w:eastAsia="ＭＳ ゴシック" w:hAnsi="ＭＳ ゴシック"/>
          <w:sz w:val="21"/>
          <w:szCs w:val="21"/>
        </w:rPr>
      </w:pPr>
    </w:p>
    <w:p w14:paraId="1147EDB5" w14:textId="77777777" w:rsidR="00D46183" w:rsidRDefault="00D46183" w:rsidP="00D46183">
      <w:pPr>
        <w:pStyle w:val="a8"/>
      </w:pPr>
      <w:r w:rsidRPr="0002344E">
        <w:rPr>
          <w:rFonts w:hint="eastAsia"/>
        </w:rPr>
        <w:t>記</w:t>
      </w:r>
    </w:p>
    <w:p w14:paraId="0F76FAD8" w14:textId="784BBF71" w:rsidR="00D46183" w:rsidRPr="00160810" w:rsidRDefault="00D46183" w:rsidP="00D46183">
      <w:pPr>
        <w:pStyle w:val="Default"/>
        <w:jc w:val="both"/>
        <w:rPr>
          <w:rFonts w:ascii="ＭＳ 明朝" w:eastAsia="ＭＳ 明朝" w:hAnsi="ＭＳ 明朝" w:cs="ＭＳ 明朝"/>
          <w:sz w:val="20"/>
          <w:szCs w:val="20"/>
        </w:rPr>
      </w:pPr>
      <w:r w:rsidRPr="00160810">
        <w:rPr>
          <w:rFonts w:ascii="ＭＳ 明朝" w:eastAsia="ＭＳ 明朝" w:hAnsi="ＭＳ 明朝" w:cs="ＭＳ 明朝" w:hint="eastAsia"/>
          <w:sz w:val="20"/>
          <w:szCs w:val="20"/>
        </w:rPr>
        <w:t>主催：(一社）</w:t>
      </w:r>
      <w:r w:rsidR="0041480B">
        <w:rPr>
          <w:rFonts w:ascii="ＭＳ 明朝" w:eastAsia="ＭＳ 明朝" w:hAnsi="ＭＳ 明朝" w:cs="ＭＳ 明朝" w:hint="eastAsia"/>
          <w:sz w:val="20"/>
          <w:szCs w:val="20"/>
        </w:rPr>
        <w:t>群馬</w:t>
      </w:r>
      <w:r w:rsidRPr="00160810">
        <w:rPr>
          <w:rFonts w:ascii="ＭＳ 明朝" w:eastAsia="ＭＳ 明朝" w:hAnsi="ＭＳ 明朝" w:cs="ＭＳ 明朝" w:hint="eastAsia"/>
          <w:sz w:val="20"/>
          <w:szCs w:val="20"/>
        </w:rPr>
        <w:t>県建築士事務所協会、（一社）日本建築士事務所協会連合会</w:t>
      </w:r>
    </w:p>
    <w:p w14:paraId="6281EBE3" w14:textId="77777777" w:rsidR="00D46183" w:rsidRPr="00160810" w:rsidRDefault="00D46183" w:rsidP="00D46183">
      <w:pPr>
        <w:tabs>
          <w:tab w:val="left" w:pos="1080"/>
        </w:tabs>
        <w:overflowPunct w:val="0"/>
        <w:adjustRightInd w:val="0"/>
        <w:spacing w:line="0" w:lineRule="atLeast"/>
        <w:textAlignment w:val="baseline"/>
        <w:rPr>
          <w:rFonts w:ascii="ＭＳ 明朝" w:eastAsia="ＭＳ 明朝" w:hAnsi="ＭＳ 明朝" w:cs="ＭＳ 明朝"/>
          <w:color w:val="000000"/>
          <w:kern w:val="0"/>
          <w:sz w:val="20"/>
          <w:szCs w:val="20"/>
        </w:rPr>
      </w:pPr>
      <w:r w:rsidRPr="00160810">
        <w:rPr>
          <w:rFonts w:ascii="ＭＳ 明朝" w:eastAsia="ＭＳ 明朝" w:hAnsi="ＭＳ 明朝" w:cs="ＭＳ 明朝" w:hint="eastAsia"/>
          <w:sz w:val="20"/>
          <w:szCs w:val="20"/>
        </w:rPr>
        <w:t>共催：（一財）日本建築防災協会</w:t>
      </w:r>
    </w:p>
    <w:p w14:paraId="2D433EE1" w14:textId="52F72E08" w:rsidR="00D46183" w:rsidRPr="00160810" w:rsidRDefault="00D46183" w:rsidP="00D46183">
      <w:pPr>
        <w:tabs>
          <w:tab w:val="left" w:pos="1080"/>
        </w:tabs>
        <w:overflowPunct w:val="0"/>
        <w:adjustRightInd w:val="0"/>
        <w:spacing w:line="0" w:lineRule="atLeast"/>
        <w:textAlignment w:val="baseline"/>
        <w:rPr>
          <w:rFonts w:ascii="ＭＳ 明朝" w:eastAsia="ＭＳ 明朝" w:hAnsi="ＭＳ 明朝" w:cs="ＭＳ 明朝"/>
          <w:sz w:val="20"/>
          <w:szCs w:val="20"/>
        </w:rPr>
      </w:pPr>
      <w:r w:rsidRPr="00160810">
        <w:rPr>
          <w:rFonts w:ascii="ＭＳ 明朝" w:eastAsia="ＭＳ 明朝" w:hAnsi="ＭＳ 明朝" w:cs="ＭＳ 明朝" w:hint="eastAsia"/>
          <w:sz w:val="20"/>
          <w:szCs w:val="20"/>
        </w:rPr>
        <w:t>後援：（公社）日本建築士会連合会、（公社）日本建築家協会</w:t>
      </w:r>
    </w:p>
    <w:p w14:paraId="07D0084C" w14:textId="77777777" w:rsidR="00D46183" w:rsidRPr="0041480B" w:rsidRDefault="00D46183" w:rsidP="00D46183">
      <w:pPr>
        <w:rPr>
          <w:rFonts w:ascii="ＭＳ ゴシック" w:eastAsia="ＭＳ ゴシック" w:hAnsi="ＭＳ ゴシック"/>
          <w:sz w:val="20"/>
          <w:szCs w:val="20"/>
        </w:rPr>
      </w:pPr>
    </w:p>
    <w:p w14:paraId="0E103885" w14:textId="0538B9D8" w:rsidR="00600683" w:rsidRPr="00D46183" w:rsidRDefault="00826596" w:rsidP="00600683">
      <w:pPr>
        <w:spacing w:line="360" w:lineRule="exact"/>
      </w:pPr>
      <w:r w:rsidRPr="003541D1">
        <w:rPr>
          <w:rFonts w:hint="eastAsia"/>
          <w:b/>
          <w:bCs/>
        </w:rPr>
        <w:t>１</w:t>
      </w:r>
      <w:r w:rsidR="00462F84" w:rsidRPr="003541D1">
        <w:rPr>
          <w:rFonts w:hint="eastAsia"/>
          <w:b/>
          <w:bCs/>
        </w:rPr>
        <w:t>．</w:t>
      </w:r>
      <w:r w:rsidR="00462F84" w:rsidRPr="003541D1">
        <w:rPr>
          <w:rFonts w:hint="eastAsia"/>
          <w:b/>
          <w:bCs/>
          <w:spacing w:val="73"/>
          <w:kern w:val="0"/>
          <w:fitText w:val="1320" w:id="-1723164160"/>
        </w:rPr>
        <w:t>受講期</w:t>
      </w:r>
      <w:r w:rsidR="00462F84" w:rsidRPr="003541D1">
        <w:rPr>
          <w:rFonts w:hint="eastAsia"/>
          <w:b/>
          <w:bCs/>
          <w:spacing w:val="1"/>
          <w:kern w:val="0"/>
          <w:fitText w:val="1320" w:id="-1723164160"/>
        </w:rPr>
        <w:t>間</w:t>
      </w:r>
      <w:r w:rsidR="00462F84" w:rsidRPr="003541D1">
        <w:rPr>
          <w:rFonts w:hint="eastAsia"/>
        </w:rPr>
        <w:t>：</w:t>
      </w:r>
      <w:r w:rsidR="00F72BFF" w:rsidRPr="00F72BFF">
        <w:rPr>
          <w:rFonts w:hint="eastAsia"/>
        </w:rPr>
        <w:t>令和5年</w:t>
      </w:r>
      <w:r w:rsidR="00F72BFF" w:rsidRPr="00F72BFF">
        <w:t>2月21日（火）～3月17日（金）</w:t>
      </w:r>
    </w:p>
    <w:p w14:paraId="2553476C" w14:textId="558439D7" w:rsidR="00462F84" w:rsidRPr="003541D1" w:rsidRDefault="00462F84" w:rsidP="00600683">
      <w:pPr>
        <w:spacing w:line="360" w:lineRule="exact"/>
        <w:ind w:firstLineChars="200" w:firstLine="440"/>
      </w:pPr>
      <w:r w:rsidRPr="00D46183">
        <w:rPr>
          <w:rFonts w:hint="eastAsia"/>
          <w:b/>
          <w:bCs/>
        </w:rPr>
        <w:t>受講申込期間</w:t>
      </w:r>
      <w:r w:rsidRPr="00D46183">
        <w:rPr>
          <w:rFonts w:hint="eastAsia"/>
        </w:rPr>
        <w:t>：</w:t>
      </w:r>
      <w:r w:rsidRPr="00420B1E">
        <w:rPr>
          <w:rFonts w:hint="eastAsia"/>
        </w:rPr>
        <w:t>令和</w:t>
      </w:r>
      <w:r w:rsidR="00D46183" w:rsidRPr="00420B1E">
        <w:rPr>
          <w:rFonts w:hint="eastAsia"/>
        </w:rPr>
        <w:t>５</w:t>
      </w:r>
      <w:r w:rsidRPr="00420B1E">
        <w:rPr>
          <w:rFonts w:hint="eastAsia"/>
        </w:rPr>
        <w:t>年</w:t>
      </w:r>
      <w:r w:rsidR="00420B1E" w:rsidRPr="00420B1E">
        <w:rPr>
          <w:rFonts w:hint="eastAsia"/>
        </w:rPr>
        <w:t>１</w:t>
      </w:r>
      <w:r w:rsidRPr="00420B1E">
        <w:rPr>
          <w:rFonts w:hint="eastAsia"/>
        </w:rPr>
        <w:t>月</w:t>
      </w:r>
      <w:r w:rsidR="0041480B" w:rsidRPr="0041480B">
        <w:rPr>
          <w:rFonts w:hint="eastAsia"/>
          <w:color w:val="FFFFFF" w:themeColor="background1"/>
        </w:rPr>
        <w:t>0</w:t>
      </w:r>
      <w:r w:rsidR="00420B1E" w:rsidRPr="00420B1E">
        <w:rPr>
          <w:rFonts w:hint="eastAsia"/>
        </w:rPr>
        <w:t>６</w:t>
      </w:r>
      <w:r w:rsidRPr="00420B1E">
        <w:rPr>
          <w:rFonts w:hint="eastAsia"/>
        </w:rPr>
        <w:t>日（</w:t>
      </w:r>
      <w:r w:rsidR="00420B1E" w:rsidRPr="00420B1E">
        <w:rPr>
          <w:rFonts w:hint="eastAsia"/>
        </w:rPr>
        <w:t>金</w:t>
      </w:r>
      <w:r w:rsidRPr="00420B1E">
        <w:rPr>
          <w:rFonts w:hint="eastAsia"/>
        </w:rPr>
        <w:t>）～</w:t>
      </w:r>
      <w:r w:rsidR="00420B1E" w:rsidRPr="00420B1E">
        <w:rPr>
          <w:rFonts w:hint="eastAsia"/>
        </w:rPr>
        <w:t>２</w:t>
      </w:r>
      <w:r w:rsidR="00600683" w:rsidRPr="00420B1E">
        <w:rPr>
          <w:rFonts w:hint="eastAsia"/>
        </w:rPr>
        <w:t>月</w:t>
      </w:r>
      <w:r w:rsidR="0041480B">
        <w:rPr>
          <w:rFonts w:hint="eastAsia"/>
        </w:rPr>
        <w:t>8</w:t>
      </w:r>
      <w:r w:rsidR="00600683" w:rsidRPr="00420B1E">
        <w:rPr>
          <w:rFonts w:hint="eastAsia"/>
        </w:rPr>
        <w:t>日</w:t>
      </w:r>
      <w:r w:rsidRPr="00420B1E">
        <w:rPr>
          <w:rFonts w:hint="eastAsia"/>
        </w:rPr>
        <w:t>（</w:t>
      </w:r>
      <w:r w:rsidR="0041480B">
        <w:rPr>
          <w:rFonts w:hint="eastAsia"/>
        </w:rPr>
        <w:t>水</w:t>
      </w:r>
      <w:r w:rsidRPr="00420B1E">
        <w:rPr>
          <w:rFonts w:hint="eastAsia"/>
        </w:rPr>
        <w:t>）</w:t>
      </w:r>
    </w:p>
    <w:p w14:paraId="51AA02AA" w14:textId="5E25DB77" w:rsidR="00462F84" w:rsidRPr="008D0969" w:rsidRDefault="008D0969" w:rsidP="008D0969">
      <w:pPr>
        <w:spacing w:line="360" w:lineRule="exact"/>
        <w:ind w:left="1320" w:hangingChars="600" w:hanging="1320"/>
        <w:rPr>
          <w:color w:val="FF0000"/>
        </w:rPr>
      </w:pPr>
      <w:r>
        <w:rPr>
          <w:rFonts w:hint="eastAsia"/>
        </w:rPr>
        <w:t xml:space="preserve">　　　　　</w:t>
      </w:r>
    </w:p>
    <w:p w14:paraId="53EE2788" w14:textId="77777777" w:rsidR="008D0969" w:rsidRPr="003541D1" w:rsidRDefault="008D0969" w:rsidP="003541D1">
      <w:pPr>
        <w:spacing w:line="360" w:lineRule="exact"/>
      </w:pPr>
    </w:p>
    <w:p w14:paraId="06E7C2EB" w14:textId="4D121B9A" w:rsidR="00462F84" w:rsidRPr="003541D1" w:rsidRDefault="00826596" w:rsidP="003541D1">
      <w:pPr>
        <w:spacing w:line="360" w:lineRule="exact"/>
        <w:rPr>
          <w:b/>
          <w:bCs/>
        </w:rPr>
      </w:pPr>
      <w:r w:rsidRPr="003541D1">
        <w:rPr>
          <w:rFonts w:hint="eastAsia"/>
          <w:b/>
          <w:bCs/>
        </w:rPr>
        <w:t>２</w:t>
      </w:r>
      <w:r w:rsidR="00462F84" w:rsidRPr="003541D1">
        <w:rPr>
          <w:rFonts w:hint="eastAsia"/>
          <w:b/>
          <w:bCs/>
        </w:rPr>
        <w:t>．プログラム</w:t>
      </w:r>
    </w:p>
    <w:tbl>
      <w:tblPr>
        <w:tblStyle w:val="a3"/>
        <w:tblW w:w="0" w:type="auto"/>
        <w:tblInd w:w="421" w:type="dxa"/>
        <w:tblLook w:val="04A0" w:firstRow="1" w:lastRow="0" w:firstColumn="1" w:lastColumn="0" w:noHBand="0" w:noVBand="1"/>
      </w:tblPr>
      <w:tblGrid>
        <w:gridCol w:w="4677"/>
        <w:gridCol w:w="4536"/>
        <w:gridCol w:w="822"/>
      </w:tblGrid>
      <w:tr w:rsidR="00826596" w:rsidRPr="003541D1" w14:paraId="3DCD71DF" w14:textId="779ABCCF" w:rsidTr="00600683">
        <w:tc>
          <w:tcPr>
            <w:tcW w:w="4677" w:type="dxa"/>
            <w:vAlign w:val="center"/>
          </w:tcPr>
          <w:p w14:paraId="77B3775E" w14:textId="01043AD1" w:rsidR="00826596" w:rsidRPr="003541D1" w:rsidRDefault="00826596" w:rsidP="003541D1">
            <w:pPr>
              <w:spacing w:line="360" w:lineRule="exact"/>
              <w:jc w:val="left"/>
            </w:pPr>
            <w:r w:rsidRPr="003541D1">
              <w:rPr>
                <w:rFonts w:hint="eastAsia"/>
              </w:rPr>
              <w:t>講義</w:t>
            </w:r>
          </w:p>
        </w:tc>
        <w:tc>
          <w:tcPr>
            <w:tcW w:w="4536" w:type="dxa"/>
            <w:vAlign w:val="center"/>
          </w:tcPr>
          <w:p w14:paraId="3AF756E5" w14:textId="1CEED4E8" w:rsidR="00826596" w:rsidRPr="003541D1" w:rsidRDefault="00826596" w:rsidP="003541D1">
            <w:pPr>
              <w:spacing w:line="360" w:lineRule="exact"/>
              <w:jc w:val="left"/>
            </w:pPr>
            <w:r w:rsidRPr="003541D1">
              <w:rPr>
                <w:rFonts w:hint="eastAsia"/>
              </w:rPr>
              <w:t>講師</w:t>
            </w:r>
          </w:p>
        </w:tc>
        <w:tc>
          <w:tcPr>
            <w:tcW w:w="822" w:type="dxa"/>
            <w:vAlign w:val="center"/>
          </w:tcPr>
          <w:p w14:paraId="064A4D36" w14:textId="15432B59" w:rsidR="00826596" w:rsidRPr="003541D1" w:rsidRDefault="00826596" w:rsidP="003541D1">
            <w:pPr>
              <w:spacing w:line="360" w:lineRule="exact"/>
              <w:jc w:val="left"/>
            </w:pPr>
            <w:r w:rsidRPr="003541D1">
              <w:rPr>
                <w:rFonts w:hint="eastAsia"/>
              </w:rPr>
              <w:t>時間</w:t>
            </w:r>
          </w:p>
        </w:tc>
      </w:tr>
      <w:tr w:rsidR="00826596" w:rsidRPr="003541D1" w14:paraId="7C0380AE" w14:textId="6B80B568" w:rsidTr="00600683">
        <w:tc>
          <w:tcPr>
            <w:tcW w:w="4677" w:type="dxa"/>
            <w:vAlign w:val="center"/>
          </w:tcPr>
          <w:p w14:paraId="0D965A52" w14:textId="2DEB4702" w:rsidR="00826596" w:rsidRPr="003541D1" w:rsidRDefault="00826596" w:rsidP="003541D1">
            <w:pPr>
              <w:spacing w:line="360" w:lineRule="exact"/>
              <w:jc w:val="left"/>
            </w:pPr>
            <w:r w:rsidRPr="003541D1">
              <w:rPr>
                <w:rFonts w:hint="eastAsia"/>
              </w:rPr>
              <w:t>被災度区分判定の考え方</w:t>
            </w:r>
          </w:p>
        </w:tc>
        <w:tc>
          <w:tcPr>
            <w:tcW w:w="4536" w:type="dxa"/>
            <w:vAlign w:val="center"/>
          </w:tcPr>
          <w:p w14:paraId="5C13BB40" w14:textId="4BF219F4" w:rsidR="00826596" w:rsidRPr="003541D1" w:rsidRDefault="00826596" w:rsidP="003541D1">
            <w:pPr>
              <w:spacing w:line="360" w:lineRule="exact"/>
              <w:jc w:val="left"/>
            </w:pPr>
            <w:r w:rsidRPr="003541D1">
              <w:rPr>
                <w:rFonts w:hint="eastAsia"/>
              </w:rPr>
              <w:t>前田匡樹（東北大学大学院教授）</w:t>
            </w:r>
          </w:p>
        </w:tc>
        <w:tc>
          <w:tcPr>
            <w:tcW w:w="822" w:type="dxa"/>
            <w:vAlign w:val="center"/>
          </w:tcPr>
          <w:p w14:paraId="43BC37BD" w14:textId="6D9D8C47" w:rsidR="00826596" w:rsidRPr="003541D1" w:rsidRDefault="00600683" w:rsidP="003541D1">
            <w:pPr>
              <w:spacing w:line="360" w:lineRule="exact"/>
              <w:jc w:val="left"/>
            </w:pPr>
            <w:r w:rsidRPr="00F72BFF">
              <w:rPr>
                <w:rFonts w:hint="eastAsia"/>
              </w:rPr>
              <w:t>2</w:t>
            </w:r>
            <w:r w:rsidR="00826596" w:rsidRPr="00F72BFF">
              <w:t>0</w:t>
            </w:r>
            <w:r w:rsidR="00826596" w:rsidRPr="00F72BFF">
              <w:rPr>
                <w:rFonts w:hint="eastAsia"/>
              </w:rPr>
              <w:t>分</w:t>
            </w:r>
          </w:p>
        </w:tc>
      </w:tr>
      <w:tr w:rsidR="00826596" w:rsidRPr="003541D1" w14:paraId="46F43C20" w14:textId="26B3294D" w:rsidTr="00600683">
        <w:tc>
          <w:tcPr>
            <w:tcW w:w="4677" w:type="dxa"/>
            <w:vAlign w:val="center"/>
          </w:tcPr>
          <w:p w14:paraId="2D6C8BC6" w14:textId="69ADA526" w:rsidR="00826596" w:rsidRPr="003541D1" w:rsidRDefault="00826596" w:rsidP="003541D1">
            <w:pPr>
              <w:spacing w:line="360" w:lineRule="exact"/>
              <w:jc w:val="left"/>
            </w:pPr>
            <w:r w:rsidRPr="003541D1">
              <w:rPr>
                <w:rFonts w:hint="eastAsia"/>
              </w:rPr>
              <w:t>木造建築物の被災度区分判定基準および復旧技術指針</w:t>
            </w:r>
            <w:r w:rsidR="00600683" w:rsidRPr="00F72BFF">
              <w:rPr>
                <w:rFonts w:hint="eastAsia"/>
              </w:rPr>
              <w:t>（別冊資料を含む）</w:t>
            </w:r>
          </w:p>
        </w:tc>
        <w:tc>
          <w:tcPr>
            <w:tcW w:w="4536" w:type="dxa"/>
            <w:vAlign w:val="center"/>
          </w:tcPr>
          <w:p w14:paraId="383AE872" w14:textId="2C5AF177" w:rsidR="00826596" w:rsidRPr="003541D1" w:rsidRDefault="00826596" w:rsidP="003541D1">
            <w:pPr>
              <w:spacing w:line="360" w:lineRule="exact"/>
              <w:jc w:val="left"/>
            </w:pPr>
            <w:r w:rsidRPr="003541D1">
              <w:rPr>
                <w:rFonts w:hint="eastAsia"/>
              </w:rPr>
              <w:t>河合直人（工学院大学</w:t>
            </w:r>
            <w:r w:rsidR="00600683">
              <w:rPr>
                <w:rFonts w:hint="eastAsia"/>
              </w:rPr>
              <w:t>教授</w:t>
            </w:r>
            <w:r w:rsidRPr="003541D1">
              <w:rPr>
                <w:rFonts w:hint="eastAsia"/>
              </w:rPr>
              <w:t>）</w:t>
            </w:r>
            <w:r w:rsidR="00600683">
              <w:rPr>
                <w:rFonts w:hint="eastAsia"/>
              </w:rPr>
              <w:t>他</w:t>
            </w:r>
          </w:p>
        </w:tc>
        <w:tc>
          <w:tcPr>
            <w:tcW w:w="822" w:type="dxa"/>
            <w:vAlign w:val="center"/>
          </w:tcPr>
          <w:p w14:paraId="42442811" w14:textId="05AEEA61" w:rsidR="00826596" w:rsidRPr="003541D1" w:rsidRDefault="00826596" w:rsidP="003541D1">
            <w:pPr>
              <w:spacing w:line="360" w:lineRule="exact"/>
              <w:jc w:val="left"/>
            </w:pPr>
            <w:r w:rsidRPr="003541D1">
              <w:rPr>
                <w:rFonts w:hint="eastAsia"/>
              </w:rPr>
              <w:t>90分</w:t>
            </w:r>
          </w:p>
        </w:tc>
      </w:tr>
      <w:tr w:rsidR="00826596" w:rsidRPr="003541D1" w14:paraId="479B07A2" w14:textId="1C903F0E" w:rsidTr="00600683">
        <w:tc>
          <w:tcPr>
            <w:tcW w:w="4677" w:type="dxa"/>
            <w:vAlign w:val="center"/>
          </w:tcPr>
          <w:p w14:paraId="55C8B779" w14:textId="77777777" w:rsidR="00826596" w:rsidRDefault="00826596" w:rsidP="003541D1">
            <w:pPr>
              <w:spacing w:line="360" w:lineRule="exact"/>
              <w:jc w:val="left"/>
            </w:pPr>
            <w:r w:rsidRPr="003541D1">
              <w:rPr>
                <w:rFonts w:hint="eastAsia"/>
              </w:rPr>
              <w:t>鉄筋および鉄骨鉄筋コンクリート造建築物の被災度区分判定基準および復旧技術指針</w:t>
            </w:r>
          </w:p>
          <w:p w14:paraId="1F6740C0" w14:textId="3E331B2E" w:rsidR="00BD570A" w:rsidRPr="003541D1" w:rsidRDefault="00BD570A" w:rsidP="003541D1">
            <w:pPr>
              <w:spacing w:line="360" w:lineRule="exact"/>
              <w:jc w:val="left"/>
            </w:pPr>
            <w:r w:rsidRPr="00F72BFF">
              <w:rPr>
                <w:rFonts w:hint="eastAsia"/>
              </w:rPr>
              <w:t>（別冊資料を含む）</w:t>
            </w:r>
          </w:p>
        </w:tc>
        <w:tc>
          <w:tcPr>
            <w:tcW w:w="4536" w:type="dxa"/>
            <w:vAlign w:val="center"/>
          </w:tcPr>
          <w:p w14:paraId="572BD519" w14:textId="2745A2D7" w:rsidR="00826596" w:rsidRPr="003541D1" w:rsidRDefault="00826596" w:rsidP="003541D1">
            <w:pPr>
              <w:spacing w:line="360" w:lineRule="exact"/>
              <w:jc w:val="left"/>
            </w:pPr>
            <w:r w:rsidRPr="003541D1">
              <w:rPr>
                <w:rFonts w:hint="eastAsia"/>
              </w:rPr>
              <w:t>前田匡樹（東北大学大学院教授）</w:t>
            </w:r>
            <w:r w:rsidR="00600683">
              <w:rPr>
                <w:rFonts w:hint="eastAsia"/>
              </w:rPr>
              <w:t>他</w:t>
            </w:r>
          </w:p>
        </w:tc>
        <w:tc>
          <w:tcPr>
            <w:tcW w:w="822" w:type="dxa"/>
            <w:vAlign w:val="center"/>
          </w:tcPr>
          <w:p w14:paraId="64CFCC55" w14:textId="5CB78508" w:rsidR="00826596" w:rsidRPr="003541D1" w:rsidRDefault="00826596" w:rsidP="003541D1">
            <w:pPr>
              <w:spacing w:line="360" w:lineRule="exact"/>
              <w:jc w:val="left"/>
            </w:pPr>
            <w:r w:rsidRPr="003541D1">
              <w:rPr>
                <w:rFonts w:hint="eastAsia"/>
              </w:rPr>
              <w:t>90分</w:t>
            </w:r>
          </w:p>
        </w:tc>
      </w:tr>
      <w:tr w:rsidR="00600683" w:rsidRPr="003541D1" w14:paraId="5C5F0942" w14:textId="77777777" w:rsidTr="00600683">
        <w:tc>
          <w:tcPr>
            <w:tcW w:w="4677" w:type="dxa"/>
          </w:tcPr>
          <w:p w14:paraId="6070D93D" w14:textId="7716C31A" w:rsidR="00600683" w:rsidRPr="003541D1" w:rsidRDefault="00600683" w:rsidP="008451D5">
            <w:pPr>
              <w:spacing w:line="360" w:lineRule="exact"/>
              <w:jc w:val="left"/>
            </w:pPr>
            <w:r w:rsidRPr="003541D1">
              <w:rPr>
                <w:rFonts w:hint="eastAsia"/>
              </w:rPr>
              <w:t>鉄骨造建築物の被災度区分判定基準および復旧技術指針</w:t>
            </w:r>
            <w:r w:rsidR="00BD570A" w:rsidRPr="00F72BFF">
              <w:rPr>
                <w:rFonts w:hint="eastAsia"/>
              </w:rPr>
              <w:t>（別冊資料を含む）</w:t>
            </w:r>
          </w:p>
        </w:tc>
        <w:tc>
          <w:tcPr>
            <w:tcW w:w="4536" w:type="dxa"/>
          </w:tcPr>
          <w:p w14:paraId="644AE7FA" w14:textId="249E9CBF" w:rsidR="00600683" w:rsidRPr="003541D1" w:rsidRDefault="00600683" w:rsidP="008451D5">
            <w:pPr>
              <w:spacing w:line="360" w:lineRule="exact"/>
              <w:jc w:val="left"/>
            </w:pPr>
            <w:r w:rsidRPr="00F72BFF">
              <w:rPr>
                <w:rFonts w:hint="eastAsia"/>
              </w:rPr>
              <w:t>吉敷祥一（東京工業大学教授）</w:t>
            </w:r>
          </w:p>
        </w:tc>
        <w:tc>
          <w:tcPr>
            <w:tcW w:w="822" w:type="dxa"/>
          </w:tcPr>
          <w:p w14:paraId="28B25476" w14:textId="77777777" w:rsidR="00600683" w:rsidRPr="003541D1" w:rsidRDefault="00600683" w:rsidP="008451D5">
            <w:pPr>
              <w:spacing w:line="360" w:lineRule="exact"/>
              <w:jc w:val="left"/>
            </w:pPr>
            <w:r w:rsidRPr="003541D1">
              <w:rPr>
                <w:rFonts w:hint="eastAsia"/>
              </w:rPr>
              <w:t>90分</w:t>
            </w:r>
          </w:p>
        </w:tc>
      </w:tr>
    </w:tbl>
    <w:p w14:paraId="02A8435B" w14:textId="77777777" w:rsidR="00462F84" w:rsidRPr="003541D1" w:rsidRDefault="00462F84" w:rsidP="003541D1">
      <w:pPr>
        <w:spacing w:line="360" w:lineRule="exact"/>
      </w:pPr>
    </w:p>
    <w:p w14:paraId="10162919" w14:textId="0075D267" w:rsidR="008D0969" w:rsidRDefault="008D0969" w:rsidP="003541D1">
      <w:pPr>
        <w:spacing w:line="360" w:lineRule="exact"/>
        <w:rPr>
          <w:b/>
          <w:bCs/>
        </w:rPr>
      </w:pPr>
    </w:p>
    <w:p w14:paraId="431556DD" w14:textId="77777777" w:rsidR="0041480B" w:rsidRDefault="0041480B" w:rsidP="003541D1">
      <w:pPr>
        <w:spacing w:line="360" w:lineRule="exact"/>
        <w:rPr>
          <w:b/>
          <w:bCs/>
        </w:rPr>
      </w:pPr>
    </w:p>
    <w:p w14:paraId="467E2347" w14:textId="7A865FCD" w:rsidR="00D23D9B" w:rsidRPr="003541D1" w:rsidRDefault="00D23D9B" w:rsidP="003541D1">
      <w:pPr>
        <w:spacing w:line="360" w:lineRule="exact"/>
        <w:rPr>
          <w:b/>
          <w:bCs/>
        </w:rPr>
      </w:pPr>
      <w:r w:rsidRPr="003541D1">
        <w:rPr>
          <w:rFonts w:hint="eastAsia"/>
          <w:b/>
          <w:bCs/>
        </w:rPr>
        <w:lastRenderedPageBreak/>
        <w:t>３．テキストおよびテキスト代</w:t>
      </w:r>
      <w:r w:rsidRPr="003541D1">
        <w:rPr>
          <w:rFonts w:hint="eastAsia"/>
        </w:rPr>
        <w:t>（税込・送料込／お申し込み後、（</w:t>
      </w:r>
      <w:r w:rsidRPr="003541D1">
        <w:t>一財</w:t>
      </w:r>
      <w:r w:rsidRPr="003541D1">
        <w:rPr>
          <w:rFonts w:hint="eastAsia"/>
        </w:rPr>
        <w:t>）</w:t>
      </w:r>
      <w:r w:rsidRPr="003541D1">
        <w:t>日本建築防災協会から発送します</w:t>
      </w:r>
      <w:r w:rsidRPr="003541D1">
        <w:rPr>
          <w:rFonts w:hint="eastAsia"/>
        </w:rPr>
        <w:t>）</w:t>
      </w:r>
    </w:p>
    <w:p w14:paraId="701C3108" w14:textId="77777777" w:rsidR="00D23D9B" w:rsidRPr="003541D1" w:rsidRDefault="00D23D9B" w:rsidP="003541D1">
      <w:pPr>
        <w:spacing w:line="360" w:lineRule="exact"/>
        <w:ind w:leftChars="200" w:left="440"/>
      </w:pPr>
      <w:r w:rsidRPr="003541D1">
        <w:rPr>
          <w:rFonts w:hint="eastAsia"/>
        </w:rPr>
        <w:t>【全構造編テキスト】</w:t>
      </w:r>
    </w:p>
    <w:p w14:paraId="049202BC" w14:textId="63BE65CB" w:rsidR="00D23D9B" w:rsidRDefault="00D23D9B" w:rsidP="003541D1">
      <w:pPr>
        <w:spacing w:line="360" w:lineRule="exact"/>
        <w:ind w:leftChars="300" w:left="990" w:hangingChars="150" w:hanging="330"/>
      </w:pPr>
      <w:r w:rsidRPr="003541D1">
        <w:rPr>
          <w:rFonts w:hint="eastAsia"/>
        </w:rPr>
        <w:t>①【任意】2015年改訂版再使用の可能性を判定し、復旧するための震災建築物の被災度区分判定基準および復旧技術指針　７,９２０円</w:t>
      </w:r>
    </w:p>
    <w:p w14:paraId="1A53FCA8" w14:textId="6EF06A82" w:rsidR="003F6F99" w:rsidRPr="003541D1" w:rsidRDefault="003F6F99" w:rsidP="003F6F99">
      <w:pPr>
        <w:spacing w:line="360" w:lineRule="exact"/>
        <w:ind w:leftChars="450" w:left="1210" w:hangingChars="100" w:hanging="220"/>
      </w:pPr>
      <w:bookmarkStart w:id="0" w:name="_Hlk83977643"/>
      <w:r>
        <w:rPr>
          <w:rFonts w:hint="eastAsia"/>
        </w:rPr>
        <w:t>※</w:t>
      </w:r>
      <w:r w:rsidRPr="003F6F99">
        <w:rPr>
          <w:rFonts w:hint="eastAsia"/>
        </w:rPr>
        <w:t>すでにお持ちの方は購入の必要はありません</w:t>
      </w:r>
      <w:r>
        <w:rPr>
          <w:rFonts w:hint="eastAsia"/>
        </w:rPr>
        <w:t>。</w:t>
      </w:r>
      <w:r w:rsidRPr="003F6F99">
        <w:rPr>
          <w:rFonts w:hint="eastAsia"/>
        </w:rPr>
        <w:t>講習時に</w:t>
      </w:r>
      <w:r w:rsidR="00BD570A">
        <w:rPr>
          <w:rFonts w:hint="eastAsia"/>
        </w:rPr>
        <w:t>お手元にご用意ください。</w:t>
      </w:r>
    </w:p>
    <w:bookmarkEnd w:id="0"/>
    <w:p w14:paraId="707F9F77" w14:textId="6B19B762" w:rsidR="00D23D9B" w:rsidRPr="003541D1" w:rsidRDefault="00D23D9B" w:rsidP="003541D1">
      <w:pPr>
        <w:spacing w:line="360" w:lineRule="exact"/>
        <w:ind w:leftChars="300" w:left="990" w:hangingChars="150" w:hanging="330"/>
      </w:pPr>
      <w:r w:rsidRPr="003541D1">
        <w:rPr>
          <w:rFonts w:hint="eastAsia"/>
        </w:rPr>
        <w:t>②【必須】別</w:t>
      </w:r>
      <w:r w:rsidR="005C1A92" w:rsidRPr="00F72BFF">
        <w:rPr>
          <w:rFonts w:hint="eastAsia"/>
        </w:rPr>
        <w:t>冊</w:t>
      </w:r>
      <w:r w:rsidRPr="003541D1">
        <w:rPr>
          <w:rFonts w:hint="eastAsia"/>
        </w:rPr>
        <w:t>資料（全構造編）　４,０００円</w:t>
      </w:r>
    </w:p>
    <w:p w14:paraId="54F57CB1" w14:textId="77777777" w:rsidR="0041480B" w:rsidRDefault="0041480B" w:rsidP="00BD570A">
      <w:pPr>
        <w:spacing w:line="360" w:lineRule="exact"/>
        <w:ind w:leftChars="286" w:left="849" w:hangingChars="100" w:hanging="220"/>
      </w:pPr>
    </w:p>
    <w:p w14:paraId="7F9465C2" w14:textId="33FB90F9" w:rsidR="00D23D9B" w:rsidRPr="003541D1" w:rsidRDefault="00D23D9B" w:rsidP="00BD570A">
      <w:pPr>
        <w:spacing w:line="360" w:lineRule="exact"/>
        <w:ind w:leftChars="286" w:left="849" w:hangingChars="100" w:hanging="220"/>
      </w:pPr>
      <w:r w:rsidRPr="003541D1">
        <w:rPr>
          <w:rFonts w:hint="eastAsia"/>
        </w:rPr>
        <w:t>※テキスト①は、申込時に要・不要を選択してください。</w:t>
      </w:r>
    </w:p>
    <w:p w14:paraId="6DF097FC" w14:textId="77777777" w:rsidR="00D23D9B" w:rsidRPr="0041480B" w:rsidRDefault="00D23D9B" w:rsidP="003541D1">
      <w:pPr>
        <w:spacing w:line="360" w:lineRule="exact"/>
        <w:rPr>
          <w:b/>
          <w:bCs/>
        </w:rPr>
      </w:pPr>
    </w:p>
    <w:p w14:paraId="3F0152F6" w14:textId="3438BE12" w:rsidR="00462F84" w:rsidRPr="003541D1" w:rsidRDefault="00D23D9B" w:rsidP="003541D1">
      <w:pPr>
        <w:spacing w:line="360" w:lineRule="exact"/>
        <w:rPr>
          <w:b/>
          <w:bCs/>
        </w:rPr>
      </w:pPr>
      <w:r w:rsidRPr="003541D1">
        <w:rPr>
          <w:rFonts w:hint="eastAsia"/>
          <w:b/>
          <w:bCs/>
        </w:rPr>
        <w:t>４</w:t>
      </w:r>
      <w:r w:rsidR="00826596" w:rsidRPr="003541D1">
        <w:rPr>
          <w:rFonts w:hint="eastAsia"/>
          <w:b/>
          <w:bCs/>
        </w:rPr>
        <w:t>．</w:t>
      </w:r>
      <w:r w:rsidR="00462F84" w:rsidRPr="003541D1">
        <w:rPr>
          <w:rFonts w:hint="eastAsia"/>
          <w:b/>
          <w:bCs/>
        </w:rPr>
        <w:t>受講料</w:t>
      </w:r>
      <w:r w:rsidRPr="003541D1">
        <w:rPr>
          <w:rFonts w:hint="eastAsia"/>
          <w:b/>
          <w:bCs/>
        </w:rPr>
        <w:t>等</w:t>
      </w:r>
      <w:r w:rsidR="00462F84" w:rsidRPr="003541D1">
        <w:rPr>
          <w:rFonts w:hint="eastAsia"/>
        </w:rPr>
        <w:t>（</w:t>
      </w:r>
      <w:r w:rsidRPr="003541D1">
        <w:rPr>
          <w:rFonts w:hint="eastAsia"/>
        </w:rPr>
        <w:t>税込</w:t>
      </w:r>
      <w:r w:rsidR="00462F84" w:rsidRPr="003541D1">
        <w:rPr>
          <w:rFonts w:hint="eastAsia"/>
        </w:rPr>
        <w:t>）</w:t>
      </w:r>
    </w:p>
    <w:p w14:paraId="30D87F1C" w14:textId="16945D7A" w:rsidR="00462F84" w:rsidRPr="00F72BFF" w:rsidRDefault="00D23D9B" w:rsidP="003541D1">
      <w:pPr>
        <w:spacing w:line="360" w:lineRule="exact"/>
        <w:ind w:leftChars="200" w:left="440"/>
      </w:pPr>
      <w:r w:rsidRPr="003541D1">
        <w:rPr>
          <w:rFonts w:hint="eastAsia"/>
        </w:rPr>
        <w:t>【全構造編】（受講料＋テキスト①②）</w:t>
      </w:r>
      <w:r w:rsidRPr="00F72BFF">
        <w:rPr>
          <w:rFonts w:hint="eastAsia"/>
        </w:rPr>
        <w:t>２０,０</w:t>
      </w:r>
      <w:r w:rsidR="00C53F50">
        <w:rPr>
          <w:rFonts w:hint="eastAsia"/>
        </w:rPr>
        <w:t>００</w:t>
      </w:r>
      <w:r w:rsidRPr="00F72BFF">
        <w:rPr>
          <w:rFonts w:hint="eastAsia"/>
        </w:rPr>
        <w:t xml:space="preserve">円　</w:t>
      </w:r>
    </w:p>
    <w:p w14:paraId="5D85F7DD" w14:textId="2D33C30F" w:rsidR="00D23D9B" w:rsidRPr="00F72BFF" w:rsidRDefault="00D23D9B" w:rsidP="003541D1">
      <w:pPr>
        <w:spacing w:line="360" w:lineRule="exact"/>
        <w:ind w:leftChars="200" w:left="440"/>
        <w:rPr>
          <w:color w:val="FF0000"/>
        </w:rPr>
      </w:pPr>
      <w:r w:rsidRPr="00F72BFF">
        <w:rPr>
          <w:rFonts w:hint="eastAsia"/>
        </w:rPr>
        <w:t xml:space="preserve">　　　　　 （受講料＋テキスト②） </w:t>
      </w:r>
      <w:r w:rsidRPr="00F72BFF">
        <w:t xml:space="preserve"> </w:t>
      </w:r>
      <w:r w:rsidRPr="00F72BFF">
        <w:rPr>
          <w:rFonts w:hint="eastAsia"/>
        </w:rPr>
        <w:t>１２,</w:t>
      </w:r>
      <w:r w:rsidR="00C53F50">
        <w:rPr>
          <w:rFonts w:hint="eastAsia"/>
        </w:rPr>
        <w:t>２００</w:t>
      </w:r>
      <w:r w:rsidRPr="00F72BFF">
        <w:rPr>
          <w:rFonts w:hint="eastAsia"/>
        </w:rPr>
        <w:t xml:space="preserve">円　</w:t>
      </w:r>
    </w:p>
    <w:p w14:paraId="15258EC4" w14:textId="77777777" w:rsidR="00D23D9B" w:rsidRPr="003541D1" w:rsidRDefault="00D23D9B" w:rsidP="003541D1">
      <w:pPr>
        <w:spacing w:line="360" w:lineRule="exact"/>
        <w:ind w:leftChars="200" w:left="440"/>
      </w:pPr>
    </w:p>
    <w:p w14:paraId="5B072AF4" w14:textId="68430325" w:rsidR="00D23D9B" w:rsidRPr="003541D1" w:rsidRDefault="009660EA" w:rsidP="003541D1">
      <w:pPr>
        <w:spacing w:line="360" w:lineRule="exact"/>
        <w:rPr>
          <w:b/>
          <w:bCs/>
        </w:rPr>
      </w:pPr>
      <w:r w:rsidRPr="003541D1">
        <w:rPr>
          <w:rFonts w:hint="eastAsia"/>
          <w:b/>
          <w:bCs/>
        </w:rPr>
        <w:t>５</w:t>
      </w:r>
      <w:r w:rsidR="00D23D9B" w:rsidRPr="003541D1">
        <w:rPr>
          <w:rFonts w:hint="eastAsia"/>
          <w:b/>
          <w:bCs/>
        </w:rPr>
        <w:t>．受講対象</w:t>
      </w:r>
      <w:r w:rsidRPr="003541D1">
        <w:rPr>
          <w:rFonts w:hint="eastAsia"/>
          <w:b/>
          <w:bCs/>
        </w:rPr>
        <w:t>者</w:t>
      </w:r>
    </w:p>
    <w:p w14:paraId="5DFFE238" w14:textId="1C85EE58" w:rsidR="00F72BFF" w:rsidRPr="00CB0639" w:rsidRDefault="00F72BFF" w:rsidP="00CB0639">
      <w:pPr>
        <w:pStyle w:val="Default"/>
        <w:ind w:leftChars="193" w:left="425" w:firstLineChars="67" w:firstLine="147"/>
        <w:jc w:val="both"/>
        <w:rPr>
          <w:rFonts w:ascii="ＭＳ 明朝" w:eastAsia="ＭＳ 明朝" w:hAnsi="ＭＳ 明朝" w:cs="ＭＳ Ｐ明朝"/>
          <w:sz w:val="22"/>
          <w:szCs w:val="22"/>
        </w:rPr>
      </w:pPr>
      <w:r w:rsidRPr="00CB0639">
        <w:rPr>
          <w:rFonts w:ascii="ＭＳ 明朝" w:eastAsia="ＭＳ 明朝" w:hAnsi="ＭＳ 明朝" w:cs="ＭＳ Ｐ明朝" w:hint="eastAsia"/>
          <w:sz w:val="22"/>
          <w:szCs w:val="22"/>
        </w:rPr>
        <w:t>新規の受講者（建築士、被災建築物応急危険度判定士、建築・住宅行政担当者など）又は受講済みの方で技術者証の更新が必要な方（技術者証の有効期限は</w:t>
      </w:r>
      <w:r w:rsidR="00CB0639" w:rsidRPr="00CB0639">
        <w:rPr>
          <w:rFonts w:ascii="ＭＳ 明朝" w:eastAsia="ＭＳ 明朝" w:hAnsi="ＭＳ 明朝" w:cs="ＭＳ Ｐ明朝" w:hint="eastAsia"/>
          <w:sz w:val="22"/>
          <w:szCs w:val="22"/>
        </w:rPr>
        <w:t>５</w:t>
      </w:r>
      <w:r w:rsidRPr="00CB0639">
        <w:rPr>
          <w:rFonts w:ascii="ＭＳ 明朝" w:eastAsia="ＭＳ 明朝" w:hAnsi="ＭＳ 明朝" w:cs="ＭＳ Ｐ明朝" w:hint="eastAsia"/>
          <w:sz w:val="22"/>
          <w:szCs w:val="22"/>
        </w:rPr>
        <w:t>年間のため、平成</w:t>
      </w:r>
      <w:r w:rsidR="00CB0639" w:rsidRPr="00CB0639">
        <w:rPr>
          <w:rFonts w:ascii="ＭＳ 明朝" w:eastAsia="ＭＳ 明朝" w:hAnsi="ＭＳ 明朝" w:cs="ＭＳ Ｐ明朝" w:hint="eastAsia"/>
          <w:sz w:val="22"/>
          <w:szCs w:val="22"/>
        </w:rPr>
        <w:t>２９</w:t>
      </w:r>
      <w:r w:rsidRPr="00CB0639">
        <w:rPr>
          <w:rFonts w:ascii="ＭＳ 明朝" w:eastAsia="ＭＳ 明朝" w:hAnsi="ＭＳ 明朝" w:cs="ＭＳ Ｐ明朝" w:hint="eastAsia"/>
          <w:sz w:val="22"/>
          <w:szCs w:val="22"/>
        </w:rPr>
        <w:t>年度以前の受講者の方が該当します。）なお、技術者証の発行並びに名簿への掲載対象者は建築士（木造建築士の対象構造は木造建築物のみ）の資格を有するものとします。</w:t>
      </w:r>
    </w:p>
    <w:p w14:paraId="1C9D6F82" w14:textId="0917DB5E" w:rsidR="00462F84" w:rsidRPr="003541D1" w:rsidRDefault="00462F84" w:rsidP="003541D1">
      <w:pPr>
        <w:spacing w:line="360" w:lineRule="exact"/>
      </w:pPr>
    </w:p>
    <w:p w14:paraId="1AB73874" w14:textId="4128CB5E" w:rsidR="00432EA1" w:rsidRPr="003541D1" w:rsidRDefault="009660EA" w:rsidP="003541D1">
      <w:pPr>
        <w:spacing w:line="360" w:lineRule="exact"/>
        <w:rPr>
          <w:b/>
          <w:bCs/>
        </w:rPr>
      </w:pPr>
      <w:r w:rsidRPr="003541D1">
        <w:rPr>
          <w:rFonts w:hint="eastAsia"/>
          <w:b/>
          <w:bCs/>
        </w:rPr>
        <w:t>６</w:t>
      </w:r>
      <w:r w:rsidR="00432EA1" w:rsidRPr="003541D1">
        <w:rPr>
          <w:rFonts w:hint="eastAsia"/>
          <w:b/>
          <w:bCs/>
        </w:rPr>
        <w:t>．</w:t>
      </w:r>
      <w:r w:rsidR="00462F84" w:rsidRPr="003541D1">
        <w:rPr>
          <w:rFonts w:hint="eastAsia"/>
          <w:b/>
          <w:bCs/>
        </w:rPr>
        <w:t>震災復旧のための震災建築物被災度区分判定・復旧技術者証（カード式）の発行</w:t>
      </w:r>
    </w:p>
    <w:p w14:paraId="5ECB9794" w14:textId="5CA2B6F7" w:rsidR="00462F84" w:rsidRDefault="00462F84" w:rsidP="003F6F99">
      <w:pPr>
        <w:spacing w:line="360" w:lineRule="exact"/>
        <w:ind w:leftChars="200" w:left="440" w:firstLineChars="100" w:firstLine="220"/>
      </w:pPr>
      <w:r w:rsidRPr="003541D1">
        <w:rPr>
          <w:rFonts w:hint="eastAsia"/>
        </w:rPr>
        <w:t>本講習を受講修了された建築士で希望者には、「震災復旧のための震災建築物被災度区分判定・復旧技術者証」（カード式）（</w:t>
      </w:r>
      <w:r w:rsidR="003F6F99" w:rsidRPr="003F6F99">
        <w:rPr>
          <w:rFonts w:hint="eastAsia"/>
        </w:rPr>
        <w:t>有効期間５年・令和</w:t>
      </w:r>
      <w:r w:rsidR="00DD6985">
        <w:rPr>
          <w:rFonts w:hint="eastAsia"/>
        </w:rPr>
        <w:t>１０</w:t>
      </w:r>
      <w:r w:rsidR="003F6F99" w:rsidRPr="003F6F99">
        <w:rPr>
          <w:rFonts w:hint="eastAsia"/>
        </w:rPr>
        <w:t>年</w:t>
      </w:r>
      <w:r w:rsidR="003F6F99">
        <w:rPr>
          <w:rFonts w:hint="eastAsia"/>
        </w:rPr>
        <w:t>３</w:t>
      </w:r>
      <w:r w:rsidR="003F6F99" w:rsidRPr="003F6F99">
        <w:t>月</w:t>
      </w:r>
      <w:r w:rsidR="003F6F99">
        <w:rPr>
          <w:rFonts w:hint="eastAsia"/>
        </w:rPr>
        <w:t>３１</w:t>
      </w:r>
      <w:r w:rsidR="003F6F99" w:rsidRPr="003F6F99">
        <w:t>日まで</w:t>
      </w:r>
      <w:r w:rsidRPr="003541D1">
        <w:rPr>
          <w:rFonts w:hint="eastAsia"/>
        </w:rPr>
        <w:t>）発行し</w:t>
      </w:r>
      <w:r w:rsidR="003F6F99">
        <w:rPr>
          <w:rFonts w:hint="eastAsia"/>
        </w:rPr>
        <w:t>、</w:t>
      </w:r>
      <w:r w:rsidR="003F6F99" w:rsidRPr="003F6F99">
        <w:rPr>
          <w:rFonts w:hint="eastAsia"/>
        </w:rPr>
        <w:t>「技術者名簿」に掲載します。</w:t>
      </w:r>
      <w:r w:rsidR="003F6F99" w:rsidRPr="003541D1">
        <w:rPr>
          <w:rFonts w:hint="eastAsia"/>
        </w:rPr>
        <w:t>希望者は、</w:t>
      </w:r>
      <w:r w:rsidR="003F6F99" w:rsidRPr="003F6F99">
        <w:rPr>
          <w:rFonts w:hint="eastAsia"/>
        </w:rPr>
        <w:t>「技術者証申込書（別紙1）」、</w:t>
      </w:r>
      <w:r w:rsidR="003541D1" w:rsidRPr="003F6F99">
        <w:rPr>
          <w:rFonts w:hint="eastAsia"/>
        </w:rPr>
        <w:t>写真1枚</w:t>
      </w:r>
      <w:r w:rsidR="003F6F99" w:rsidRPr="003F6F99">
        <w:rPr>
          <w:rFonts w:hint="eastAsia"/>
        </w:rPr>
        <w:t>（</w:t>
      </w:r>
      <w:r w:rsidR="00E534B4">
        <w:rPr>
          <w:rFonts w:hint="eastAsia"/>
        </w:rPr>
        <w:t>６</w:t>
      </w:r>
      <w:r w:rsidR="003F6F99" w:rsidRPr="003F6F99">
        <w:rPr>
          <w:rFonts w:hint="eastAsia"/>
        </w:rPr>
        <w:t>ヶ月以内に撮影、幅</w:t>
      </w:r>
      <w:r w:rsidR="0007723A">
        <w:rPr>
          <w:rFonts w:hint="eastAsia"/>
        </w:rPr>
        <w:t>24</w:t>
      </w:r>
      <w:r w:rsidR="003F6F99" w:rsidRPr="003F6F99">
        <w:t>mm・高さ</w:t>
      </w:r>
      <w:r w:rsidR="0007723A">
        <w:rPr>
          <w:rFonts w:hint="eastAsia"/>
        </w:rPr>
        <w:t>30</w:t>
      </w:r>
      <w:r w:rsidR="003F6F99" w:rsidRPr="003F6F99">
        <w:t>mm</w:t>
      </w:r>
      <w:r w:rsidR="003F6F99" w:rsidRPr="003F6F99">
        <w:rPr>
          <w:rFonts w:hint="eastAsia"/>
        </w:rPr>
        <w:t>）と</w:t>
      </w:r>
      <w:r w:rsidRPr="003F6F99">
        <w:rPr>
          <w:rFonts w:hint="eastAsia"/>
        </w:rPr>
        <w:t>発行手数料（実費）として</w:t>
      </w:r>
      <w:r w:rsidR="00432EA1" w:rsidRPr="003F6F99">
        <w:rPr>
          <w:rFonts w:hint="eastAsia"/>
        </w:rPr>
        <w:t>１,１００</w:t>
      </w:r>
      <w:r w:rsidRPr="003F6F99">
        <w:rPr>
          <w:rFonts w:hint="eastAsia"/>
        </w:rPr>
        <w:t>円（税込）が別途必要になります</w:t>
      </w:r>
      <w:r w:rsidR="00E534B4">
        <w:rPr>
          <w:rFonts w:hint="eastAsia"/>
        </w:rPr>
        <w:t>ので、</w:t>
      </w:r>
      <w:r w:rsidRPr="003541D1">
        <w:rPr>
          <w:rFonts w:hint="eastAsia"/>
        </w:rPr>
        <w:t>本講習申込時に併せてお申込みください。</w:t>
      </w:r>
    </w:p>
    <w:p w14:paraId="498393A5" w14:textId="58BAE570" w:rsidR="003541D1" w:rsidRPr="003541D1" w:rsidRDefault="00E534B4" w:rsidP="003541D1">
      <w:pPr>
        <w:spacing w:line="360" w:lineRule="exact"/>
        <w:ind w:leftChars="200" w:left="440" w:firstLineChars="100" w:firstLine="220"/>
      </w:pPr>
      <w:r w:rsidRPr="003541D1">
        <w:rPr>
          <w:rFonts w:hint="eastAsia"/>
        </w:rPr>
        <w:t>技術者証</w:t>
      </w:r>
      <w:r>
        <w:rPr>
          <w:rFonts w:hint="eastAsia"/>
        </w:rPr>
        <w:t>は、</w:t>
      </w:r>
      <w:r w:rsidR="003541D1" w:rsidRPr="003541D1">
        <w:rPr>
          <w:rFonts w:hint="eastAsia"/>
        </w:rPr>
        <w:t>講習修了後２ヶ月程で</w:t>
      </w:r>
      <w:r w:rsidRPr="00E534B4">
        <w:rPr>
          <w:rFonts w:hint="eastAsia"/>
        </w:rPr>
        <w:t>（一財）日本建築防災協会から</w:t>
      </w:r>
      <w:r w:rsidR="003541D1" w:rsidRPr="003541D1">
        <w:rPr>
          <w:rFonts w:hint="eastAsia"/>
        </w:rPr>
        <w:t>送付します。</w:t>
      </w:r>
    </w:p>
    <w:p w14:paraId="15679A11" w14:textId="77777777" w:rsidR="00432EA1" w:rsidRPr="003541D1" w:rsidRDefault="00432EA1" w:rsidP="003541D1">
      <w:pPr>
        <w:spacing w:line="360" w:lineRule="exact"/>
        <w:ind w:leftChars="200" w:left="440" w:firstLineChars="100" w:firstLine="220"/>
      </w:pPr>
    </w:p>
    <w:p w14:paraId="4383024D" w14:textId="19279AF3" w:rsidR="00462F84" w:rsidRPr="003541D1" w:rsidRDefault="003541D1" w:rsidP="003541D1">
      <w:pPr>
        <w:spacing w:line="360" w:lineRule="exact"/>
        <w:rPr>
          <w:b/>
          <w:bCs/>
        </w:rPr>
      </w:pPr>
      <w:r>
        <w:rPr>
          <w:rFonts w:hint="eastAsia"/>
          <w:b/>
          <w:bCs/>
        </w:rPr>
        <w:t>７</w:t>
      </w:r>
      <w:r w:rsidR="00432EA1" w:rsidRPr="003541D1">
        <w:rPr>
          <w:rFonts w:hint="eastAsia"/>
          <w:b/>
          <w:bCs/>
        </w:rPr>
        <w:t>．</w:t>
      </w:r>
      <w:r w:rsidR="00462F84" w:rsidRPr="003541D1">
        <w:rPr>
          <w:rFonts w:hint="eastAsia"/>
          <w:b/>
          <w:bCs/>
        </w:rPr>
        <w:t>震災復旧のための震災建築物被災度区分判定・復旧技術事務所名簿の掲載</w:t>
      </w:r>
    </w:p>
    <w:p w14:paraId="0A4104F9" w14:textId="5C18D502" w:rsidR="00432EA1" w:rsidRPr="003541D1" w:rsidRDefault="00462F84" w:rsidP="003F6F99">
      <w:pPr>
        <w:spacing w:line="360" w:lineRule="exact"/>
        <w:ind w:leftChars="200" w:left="440" w:firstLineChars="100" w:firstLine="220"/>
      </w:pPr>
      <w:r w:rsidRPr="003541D1">
        <w:rPr>
          <w:rFonts w:hint="eastAsia"/>
        </w:rPr>
        <w:t>技術者証の発行希望者を有する建築士事務所は、「震災復旧のための震災建築物被災度区分判定・復旧技術事務所名簿」（以下、「復旧技術事務所名簿」）の掲載を申し込むことができます。この技術事務所名簿は、</w:t>
      </w:r>
      <w:r w:rsidR="00BD570A">
        <w:rPr>
          <w:rFonts w:hint="eastAsia"/>
        </w:rPr>
        <w:t>（一財）日本建築防災協会</w:t>
      </w:r>
      <w:r w:rsidRPr="003541D1">
        <w:rPr>
          <w:rFonts w:hint="eastAsia"/>
        </w:rPr>
        <w:t>ホームページ上で公開し</w:t>
      </w:r>
      <w:r w:rsidR="00DD6985">
        <w:rPr>
          <w:rFonts w:hint="eastAsia"/>
        </w:rPr>
        <w:t>、</w:t>
      </w:r>
      <w:r w:rsidRPr="003541D1">
        <w:rPr>
          <w:rFonts w:hint="eastAsia"/>
        </w:rPr>
        <w:t>都道府県等が地震被災後の被災者の住宅・建築物相談</w:t>
      </w:r>
      <w:r w:rsidR="005C1A92" w:rsidRPr="00CB0639">
        <w:rPr>
          <w:rFonts w:hint="eastAsia"/>
        </w:rPr>
        <w:t>およ</w:t>
      </w:r>
      <w:r w:rsidRPr="003541D1">
        <w:rPr>
          <w:rFonts w:hint="eastAsia"/>
        </w:rPr>
        <w:t>び建築物の被災度区分判定を実施する際に活用されます。希望事務所は、</w:t>
      </w:r>
      <w:r w:rsidR="00E534B4">
        <w:rPr>
          <w:rFonts w:hint="eastAsia"/>
        </w:rPr>
        <w:t>「技術</w:t>
      </w:r>
      <w:r w:rsidR="00E534B4" w:rsidRPr="002C51C1">
        <w:rPr>
          <w:rFonts w:hint="eastAsia"/>
        </w:rPr>
        <w:t>事務所名簿掲載申込書</w:t>
      </w:r>
      <w:r w:rsidR="00E534B4">
        <w:rPr>
          <w:rFonts w:hint="eastAsia"/>
        </w:rPr>
        <w:t>（別紙2）」</w:t>
      </w:r>
      <w:r w:rsidR="00E534B4" w:rsidRPr="003F6F99">
        <w:rPr>
          <w:rFonts w:hint="eastAsia"/>
        </w:rPr>
        <w:t>が必要になります</w:t>
      </w:r>
      <w:r w:rsidR="00E534B4">
        <w:rPr>
          <w:rFonts w:hint="eastAsia"/>
        </w:rPr>
        <w:t>ので、</w:t>
      </w:r>
      <w:r w:rsidRPr="003541D1">
        <w:rPr>
          <w:rFonts w:hint="eastAsia"/>
        </w:rPr>
        <w:t>本講習申込時に</w:t>
      </w:r>
      <w:r w:rsidR="00E534B4">
        <w:rPr>
          <w:rFonts w:hint="eastAsia"/>
        </w:rPr>
        <w:t>併せて</w:t>
      </w:r>
      <w:r w:rsidRPr="003541D1">
        <w:rPr>
          <w:rFonts w:hint="eastAsia"/>
        </w:rPr>
        <w:t>お申込みください。なお、掲載料は不要です。</w:t>
      </w:r>
    </w:p>
    <w:p w14:paraId="13FC0F47" w14:textId="3B60C3B7" w:rsidR="00462F84" w:rsidRPr="003541D1" w:rsidRDefault="00462F84" w:rsidP="00CB0639">
      <w:pPr>
        <w:spacing w:line="360" w:lineRule="exact"/>
        <w:ind w:leftChars="100" w:left="220" w:firstLineChars="200" w:firstLine="440"/>
      </w:pPr>
      <w:r w:rsidRPr="003541D1">
        <w:rPr>
          <w:rFonts w:hint="eastAsia"/>
        </w:rPr>
        <w:t>※復旧技術事務所名簿の掲載申込は、技術者証発行者が対象となります。</w:t>
      </w:r>
    </w:p>
    <w:p w14:paraId="47E2DF53" w14:textId="1A3C82A8" w:rsidR="00462F84" w:rsidRPr="003541D1" w:rsidRDefault="00462F84" w:rsidP="003541D1">
      <w:pPr>
        <w:spacing w:line="360" w:lineRule="exact"/>
      </w:pPr>
    </w:p>
    <w:p w14:paraId="659E4665" w14:textId="61E0FEFF" w:rsidR="00462F84" w:rsidRPr="003541D1" w:rsidRDefault="003541D1" w:rsidP="003541D1">
      <w:pPr>
        <w:spacing w:line="360" w:lineRule="exact"/>
      </w:pPr>
      <w:r>
        <w:rPr>
          <w:rFonts w:hint="eastAsia"/>
          <w:b/>
          <w:bCs/>
        </w:rPr>
        <w:t>８</w:t>
      </w:r>
      <w:r w:rsidR="00462F84" w:rsidRPr="003541D1">
        <w:rPr>
          <w:rFonts w:hint="eastAsia"/>
          <w:b/>
          <w:bCs/>
        </w:rPr>
        <w:t>．WEB講習の受講に必要な環境</w:t>
      </w:r>
      <w:r w:rsidR="00462F84" w:rsidRPr="003541D1">
        <w:rPr>
          <w:rFonts w:hint="eastAsia"/>
        </w:rPr>
        <w:t>（申込前に必ずご確認ください）</w:t>
      </w:r>
    </w:p>
    <w:p w14:paraId="03FF8954" w14:textId="4EB135AC" w:rsidR="00462F84" w:rsidRPr="003541D1" w:rsidRDefault="00462F84" w:rsidP="003541D1">
      <w:pPr>
        <w:spacing w:line="360" w:lineRule="exact"/>
        <w:ind w:leftChars="200" w:left="440"/>
      </w:pPr>
      <w:r w:rsidRPr="003541D1">
        <w:rPr>
          <w:rFonts w:hint="eastAsia"/>
        </w:rPr>
        <w:t>①通信環境：YouTubeを標準画質で快適に視聴できること</w:t>
      </w:r>
    </w:p>
    <w:p w14:paraId="7D441FEC" w14:textId="0B738892" w:rsidR="00462F84" w:rsidRPr="003541D1" w:rsidRDefault="00462F84" w:rsidP="003541D1">
      <w:pPr>
        <w:spacing w:line="360" w:lineRule="exact"/>
        <w:ind w:leftChars="200" w:left="440"/>
      </w:pPr>
      <w:r w:rsidRPr="003541D1">
        <w:rPr>
          <w:rFonts w:hint="eastAsia"/>
        </w:rPr>
        <w:t>②視聴環境（ブラウザ等は最新版とします）：</w:t>
      </w:r>
    </w:p>
    <w:p w14:paraId="39899AB8" w14:textId="1A15D86F" w:rsidR="00462F84" w:rsidRPr="003541D1" w:rsidRDefault="00462F84" w:rsidP="003541D1">
      <w:pPr>
        <w:spacing w:line="360" w:lineRule="exact"/>
        <w:ind w:leftChars="300" w:left="660"/>
      </w:pPr>
      <w:r w:rsidRPr="003541D1">
        <w:rPr>
          <w:rFonts w:hint="eastAsia"/>
        </w:rPr>
        <w:t>PCのOS：Windows8.1または10、MacOSX（バージョン10.0以降推奨）</w:t>
      </w:r>
    </w:p>
    <w:p w14:paraId="6F015397" w14:textId="7BF5F600" w:rsidR="00462F84" w:rsidRPr="003541D1" w:rsidRDefault="00462F84" w:rsidP="003541D1">
      <w:pPr>
        <w:spacing w:line="360" w:lineRule="exact"/>
        <w:ind w:leftChars="300" w:left="660"/>
      </w:pPr>
      <w:r w:rsidRPr="003541D1">
        <w:rPr>
          <w:rFonts w:hint="eastAsia"/>
        </w:rPr>
        <w:t>ブラウザ：Edge、Firefox、GoogleChrome、Safari</w:t>
      </w:r>
    </w:p>
    <w:p w14:paraId="20F0C463" w14:textId="10C046BD" w:rsidR="00462F84" w:rsidRPr="003541D1" w:rsidRDefault="00462F84" w:rsidP="003541D1">
      <w:pPr>
        <w:spacing w:line="360" w:lineRule="exact"/>
        <w:ind w:leftChars="400" w:left="880"/>
      </w:pPr>
      <w:r w:rsidRPr="003541D1">
        <w:rPr>
          <w:rFonts w:hint="eastAsia"/>
        </w:rPr>
        <w:t>※InternetExplorer11はしばしば不具合が発生するため、推奨しません。</w:t>
      </w:r>
    </w:p>
    <w:p w14:paraId="4FAADF9B" w14:textId="318EF4F8" w:rsidR="00462F84" w:rsidRPr="003541D1" w:rsidRDefault="00462F84" w:rsidP="003541D1">
      <w:pPr>
        <w:spacing w:line="360" w:lineRule="exact"/>
        <w:ind w:leftChars="300" w:left="660"/>
      </w:pPr>
      <w:r w:rsidRPr="003541D1">
        <w:rPr>
          <w:rFonts w:hint="eastAsia"/>
        </w:rPr>
        <w:lastRenderedPageBreak/>
        <w:t>スマートフォンのOS・ブラウザ：iOS10.0以降・Safari、Android5.0以降・Chrome</w:t>
      </w:r>
    </w:p>
    <w:p w14:paraId="69512EBF" w14:textId="545892A7" w:rsidR="00462F84" w:rsidRPr="003541D1" w:rsidRDefault="00462F84" w:rsidP="003541D1">
      <w:pPr>
        <w:spacing w:line="360" w:lineRule="exact"/>
        <w:ind w:leftChars="300" w:left="660"/>
      </w:pPr>
      <w:r w:rsidRPr="003541D1">
        <w:rPr>
          <w:rFonts w:hint="eastAsia"/>
        </w:rPr>
        <w:t>（参考）通信環境等の具体的スペック等を確認できる場合は、下記を参考にしてください。</w:t>
      </w:r>
    </w:p>
    <w:p w14:paraId="6A7B55BD" w14:textId="2B37A507" w:rsidR="00462F84" w:rsidRPr="003541D1" w:rsidRDefault="00462F84" w:rsidP="003541D1">
      <w:pPr>
        <w:spacing w:line="360" w:lineRule="exact"/>
        <w:ind w:leftChars="400" w:left="880"/>
      </w:pPr>
      <w:r w:rsidRPr="003541D1">
        <w:rPr>
          <w:rFonts w:hint="eastAsia"/>
        </w:rPr>
        <w:t>・回線速度下り：512kbps以上、上り：256kbps以上</w:t>
      </w:r>
    </w:p>
    <w:p w14:paraId="18951345" w14:textId="2E594B1F" w:rsidR="00462F84" w:rsidRPr="003541D1" w:rsidRDefault="00462F84" w:rsidP="003541D1">
      <w:pPr>
        <w:spacing w:line="360" w:lineRule="exact"/>
        <w:ind w:leftChars="400" w:left="880"/>
      </w:pPr>
      <w:r w:rsidRPr="003541D1">
        <w:rPr>
          <w:rFonts w:hint="eastAsia"/>
        </w:rPr>
        <w:t>・CPU：Celeron1GHz以上、CoreDuo1.66GHz以上、これらと同等以上のCPU</w:t>
      </w:r>
    </w:p>
    <w:p w14:paraId="6B817FF4" w14:textId="31626B61" w:rsidR="00462F84" w:rsidRPr="003541D1" w:rsidRDefault="00462F84" w:rsidP="003541D1">
      <w:pPr>
        <w:spacing w:line="360" w:lineRule="exact"/>
      </w:pPr>
    </w:p>
    <w:p w14:paraId="62169EB6" w14:textId="77CCFF3E" w:rsidR="00462F84" w:rsidRPr="003541D1" w:rsidRDefault="003541D1" w:rsidP="003541D1">
      <w:pPr>
        <w:spacing w:line="360" w:lineRule="exact"/>
        <w:rPr>
          <w:b/>
          <w:bCs/>
        </w:rPr>
      </w:pPr>
      <w:r>
        <w:rPr>
          <w:rFonts w:hint="eastAsia"/>
          <w:b/>
          <w:bCs/>
        </w:rPr>
        <w:t>９</w:t>
      </w:r>
      <w:r w:rsidR="00462F84" w:rsidRPr="003541D1">
        <w:rPr>
          <w:rFonts w:hint="eastAsia"/>
          <w:b/>
          <w:bCs/>
        </w:rPr>
        <w:t>．申込方法および受講までの流れ</w:t>
      </w:r>
    </w:p>
    <w:p w14:paraId="13EAC511" w14:textId="77777777" w:rsidR="009660EA" w:rsidRPr="003541D1" w:rsidRDefault="009660EA" w:rsidP="003541D1">
      <w:pPr>
        <w:spacing w:line="360" w:lineRule="exact"/>
        <w:ind w:leftChars="200" w:left="440"/>
      </w:pPr>
      <w:r w:rsidRPr="003541D1">
        <w:rPr>
          <w:rFonts w:hint="eastAsia"/>
        </w:rPr>
        <w:t>①申込方法</w:t>
      </w:r>
    </w:p>
    <w:p w14:paraId="74ECAFB0" w14:textId="63BD482D" w:rsidR="00462F84" w:rsidRPr="003541D1" w:rsidRDefault="00717F65" w:rsidP="003541D1">
      <w:pPr>
        <w:spacing w:line="360" w:lineRule="exact"/>
        <w:ind w:leftChars="300" w:left="660"/>
      </w:pPr>
      <w:r w:rsidRPr="003541D1">
        <w:rPr>
          <w:rFonts w:hint="eastAsia"/>
        </w:rPr>
        <w:t>「</w:t>
      </w:r>
      <w:r w:rsidR="003541D1">
        <w:rPr>
          <w:rFonts w:hint="eastAsia"/>
        </w:rPr>
        <w:t>８</w:t>
      </w:r>
      <w:r w:rsidRPr="003541D1">
        <w:rPr>
          <w:rFonts w:hint="eastAsia"/>
        </w:rPr>
        <w:t>」の視聴環境の確認を行い、</w:t>
      </w:r>
      <w:r w:rsidRPr="006674B3">
        <w:rPr>
          <w:rFonts w:hint="eastAsia"/>
        </w:rPr>
        <w:t>別紙「受講申込書」に必要事項をご記入のうえ、お申し込みください。</w:t>
      </w:r>
      <w:r w:rsidR="003541D1" w:rsidRPr="003541D1">
        <w:rPr>
          <w:rFonts w:hint="eastAsia"/>
        </w:rPr>
        <w:t xml:space="preserve">　</w:t>
      </w:r>
    </w:p>
    <w:p w14:paraId="42D09BF7" w14:textId="6F86D577" w:rsidR="009660EA" w:rsidRPr="003541D1" w:rsidRDefault="009660EA" w:rsidP="003541D1">
      <w:pPr>
        <w:spacing w:line="360" w:lineRule="exact"/>
        <w:ind w:leftChars="300" w:left="660"/>
      </w:pPr>
      <w:r w:rsidRPr="003541D1">
        <w:rPr>
          <w:rFonts w:hint="eastAsia"/>
        </w:rPr>
        <w:t>必要事項</w:t>
      </w:r>
      <w:r w:rsidR="003541D1" w:rsidRPr="003541D1">
        <w:rPr>
          <w:rFonts w:hint="eastAsia"/>
        </w:rPr>
        <w:t>：</w:t>
      </w:r>
      <w:r w:rsidRPr="003541D1">
        <w:rPr>
          <w:rFonts w:hint="eastAsia"/>
        </w:rPr>
        <w:t>「講習区分」、「お名前（漢字・フリガナ）」、「勤務先（住所・名称・電話番号・メールアドレス・事務所協会会員区分）（勤務先がテキスト送付先になります）」、「建築士資格情報（空欄でも可）」、「</w:t>
      </w:r>
      <w:r w:rsidRPr="003541D1">
        <w:t>CPD番号情報（空欄でも可）」、</w:t>
      </w:r>
      <w:r w:rsidR="003541D1" w:rsidRPr="003541D1">
        <w:rPr>
          <w:rFonts w:hint="eastAsia"/>
        </w:rPr>
        <w:t>「テキスト①購入希望の有無」、</w:t>
      </w:r>
      <w:r w:rsidRPr="003541D1">
        <w:t>「</w:t>
      </w:r>
      <w:r w:rsidRPr="003541D1">
        <w:rPr>
          <w:rFonts w:hint="eastAsia"/>
        </w:rPr>
        <w:t>技術者証発行、技術者名簿掲載希望の有無</w:t>
      </w:r>
      <w:r w:rsidRPr="003541D1">
        <w:t>」</w:t>
      </w:r>
      <w:r w:rsidRPr="003541D1">
        <w:rPr>
          <w:rFonts w:hint="eastAsia"/>
        </w:rPr>
        <w:t>、「技術事務所名簿掲載の有無」</w:t>
      </w:r>
      <w:r w:rsidRPr="003541D1">
        <w:tab/>
      </w:r>
    </w:p>
    <w:p w14:paraId="57FC2E84" w14:textId="77777777" w:rsidR="009660EA" w:rsidRPr="003541D1" w:rsidRDefault="009660EA" w:rsidP="003541D1">
      <w:pPr>
        <w:spacing w:line="360" w:lineRule="exact"/>
        <w:ind w:leftChars="400" w:left="880"/>
      </w:pPr>
      <w:r w:rsidRPr="003541D1">
        <w:rPr>
          <w:rFonts w:hint="eastAsia"/>
        </w:rPr>
        <w:t>※</w:t>
      </w:r>
      <w:r w:rsidRPr="003541D1">
        <w:t>CPD単位付与希望の方</w:t>
      </w:r>
    </w:p>
    <w:p w14:paraId="00916B5A" w14:textId="77777777" w:rsidR="009660EA" w:rsidRPr="003541D1" w:rsidRDefault="009660EA" w:rsidP="003541D1">
      <w:pPr>
        <w:spacing w:line="360" w:lineRule="exact"/>
        <w:ind w:leftChars="400" w:left="880"/>
      </w:pPr>
      <w:r w:rsidRPr="003541D1">
        <w:rPr>
          <w:rFonts w:hint="eastAsia"/>
        </w:rPr>
        <w:t>・建築士の方は、「建築士番号欄」に、建築士登録番号を記入してください。</w:t>
      </w:r>
    </w:p>
    <w:p w14:paraId="65D016A9" w14:textId="77777777" w:rsidR="009660EA" w:rsidRPr="003541D1" w:rsidRDefault="009660EA" w:rsidP="003541D1">
      <w:pPr>
        <w:spacing w:line="360" w:lineRule="exact"/>
        <w:ind w:leftChars="400" w:left="1100" w:hangingChars="100" w:hanging="220"/>
      </w:pPr>
      <w:r w:rsidRPr="003541D1">
        <w:rPr>
          <w:rFonts w:hint="eastAsia"/>
        </w:rPr>
        <w:t>・その他の方（</w:t>
      </w:r>
      <w:r w:rsidRPr="003541D1">
        <w:t>JIA、建築設備士関係団体、APECエンジニア・アーキテクト、建築・設備施工管理CPDまたは建築技術教育普及センターのいずれかのCPD制度に参加されている方）は、「CPD番号欄」に登録番号を記入してください。</w:t>
      </w:r>
    </w:p>
    <w:p w14:paraId="22B95AF4" w14:textId="71F9A47C" w:rsidR="009660EA" w:rsidRPr="003541D1" w:rsidRDefault="003541D1" w:rsidP="003541D1">
      <w:pPr>
        <w:spacing w:line="360" w:lineRule="exact"/>
        <w:ind w:leftChars="200" w:left="440"/>
      </w:pPr>
      <w:r w:rsidRPr="003541D1">
        <w:rPr>
          <w:rFonts w:hint="eastAsia"/>
        </w:rPr>
        <w:t>②</w:t>
      </w:r>
      <w:r w:rsidR="009660EA" w:rsidRPr="003541D1">
        <w:rPr>
          <w:rFonts w:hint="eastAsia"/>
        </w:rPr>
        <w:t>講義動画の視聴</w:t>
      </w:r>
    </w:p>
    <w:p w14:paraId="3BE8AA2E" w14:textId="5B4D2C0E" w:rsidR="003541D1" w:rsidRPr="003541D1" w:rsidRDefault="003541D1" w:rsidP="00E540F9">
      <w:pPr>
        <w:spacing w:line="360" w:lineRule="exact"/>
        <w:ind w:leftChars="200" w:left="440" w:firstLineChars="100" w:firstLine="220"/>
      </w:pPr>
      <w:r w:rsidRPr="003541D1">
        <w:rPr>
          <w:rFonts w:hint="eastAsia"/>
        </w:rPr>
        <w:t>お申込いただいた</w:t>
      </w:r>
      <w:r w:rsidRPr="003541D1">
        <w:t>E-mailアドレスに受講サイトのURL・ログインIDその他必要事項が記載されたメールを送信いたしますので、その指示に従ってログインを行い、必ず上記受講期間中に講習動画を視聴してください。メールは「fu_ji@kenchiku-bosai.or.jp」より送付されます。</w:t>
      </w:r>
      <w:r w:rsidRPr="003541D1">
        <w:rPr>
          <w:rFonts w:hint="eastAsia"/>
        </w:rPr>
        <w:t>迷惑メール対策等をされている場合、受信が可能な設定に変更してください。（※万一上記の期間内にメールが届かなかった場合は、下記の問合せ先までお知らせいただくようお願いいたします。）</w:t>
      </w:r>
    </w:p>
    <w:p w14:paraId="67D581BF" w14:textId="77777777" w:rsidR="003541D1" w:rsidRPr="003541D1" w:rsidRDefault="003541D1" w:rsidP="003541D1">
      <w:pPr>
        <w:spacing w:line="360" w:lineRule="exact"/>
        <w:ind w:leftChars="300" w:left="880" w:hangingChars="100" w:hanging="220"/>
      </w:pPr>
      <w:r w:rsidRPr="003541D1">
        <w:rPr>
          <w:rFonts w:hint="eastAsia"/>
        </w:rPr>
        <w:t>※１：途中で視聴を停止した場合は、次回アクセス時には、前回停止した箇所からの視聴となります。</w:t>
      </w:r>
    </w:p>
    <w:p w14:paraId="04DF70D4" w14:textId="77777777" w:rsidR="003541D1" w:rsidRPr="003541D1" w:rsidRDefault="003541D1" w:rsidP="003541D1">
      <w:pPr>
        <w:spacing w:line="360" w:lineRule="exact"/>
        <w:ind w:leftChars="300" w:left="880" w:hangingChars="100" w:hanging="220"/>
      </w:pPr>
      <w:r w:rsidRPr="003541D1">
        <w:rPr>
          <w:rFonts w:hint="eastAsia"/>
        </w:rPr>
        <w:t>※２：同じ科目を繰り返し視聴していただくことができます。また、巻き戻しての視聴もできます。</w:t>
      </w:r>
      <w:r w:rsidRPr="003541D1">
        <w:t xml:space="preserve"> </w:t>
      </w:r>
    </w:p>
    <w:p w14:paraId="11280FED" w14:textId="4F3036E7" w:rsidR="003541D1" w:rsidRDefault="003541D1" w:rsidP="003541D1">
      <w:pPr>
        <w:spacing w:line="360" w:lineRule="exact"/>
        <w:ind w:leftChars="300" w:left="1320" w:hangingChars="300" w:hanging="660"/>
      </w:pPr>
      <w:r w:rsidRPr="003541D1">
        <w:rPr>
          <w:rFonts w:hint="eastAsia"/>
        </w:rPr>
        <w:t>※３：受講（配信）期間の延長はございませんので、受講期間内に余裕を持ってログインし、ご受講されるようお勧めいたします。</w:t>
      </w:r>
    </w:p>
    <w:p w14:paraId="07B7274B" w14:textId="186B26E4" w:rsidR="003541D1" w:rsidRDefault="003541D1" w:rsidP="003541D1">
      <w:pPr>
        <w:spacing w:line="360" w:lineRule="exact"/>
        <w:ind w:leftChars="300" w:left="1320" w:hangingChars="300" w:hanging="660"/>
      </w:pPr>
    </w:p>
    <w:tbl>
      <w:tblPr>
        <w:tblStyle w:val="a3"/>
        <w:tblW w:w="0" w:type="auto"/>
        <w:tblInd w:w="704" w:type="dxa"/>
        <w:tblLook w:val="04A0" w:firstRow="1" w:lastRow="0" w:firstColumn="1" w:lastColumn="0" w:noHBand="0" w:noVBand="1"/>
      </w:tblPr>
      <w:tblGrid>
        <w:gridCol w:w="9752"/>
      </w:tblGrid>
      <w:tr w:rsidR="003541D1" w14:paraId="6E56FB6D" w14:textId="77777777" w:rsidTr="003541D1">
        <w:tc>
          <w:tcPr>
            <w:tcW w:w="9752" w:type="dxa"/>
          </w:tcPr>
          <w:p w14:paraId="2FA88083" w14:textId="1874EE45" w:rsidR="003541D1" w:rsidRPr="003541D1" w:rsidRDefault="003541D1" w:rsidP="003541D1">
            <w:pPr>
              <w:spacing w:line="360" w:lineRule="exact"/>
            </w:pPr>
            <w:r w:rsidRPr="003541D1">
              <w:rPr>
                <w:rFonts w:hint="eastAsia"/>
              </w:rPr>
              <w:t>ご登録いただいた個人情報は、本講習実施に関する情報提供のために使用し、個人情報保護法に基づき、適正に管理します。</w:t>
            </w:r>
          </w:p>
        </w:tc>
      </w:tr>
    </w:tbl>
    <w:p w14:paraId="61BFA69C" w14:textId="77777777" w:rsidR="003541D1" w:rsidRPr="003541D1" w:rsidRDefault="003541D1" w:rsidP="003541D1">
      <w:pPr>
        <w:spacing w:line="360" w:lineRule="exact"/>
        <w:ind w:leftChars="300" w:left="1320" w:hangingChars="300" w:hanging="660"/>
      </w:pPr>
    </w:p>
    <w:p w14:paraId="6A63ABCD" w14:textId="0D9E44DF" w:rsidR="003541D1" w:rsidRDefault="003541D1" w:rsidP="003541D1">
      <w:pPr>
        <w:spacing w:line="360" w:lineRule="exact"/>
      </w:pPr>
      <w:r w:rsidRPr="003541D1">
        <w:rPr>
          <w:rFonts w:hint="eastAsia"/>
          <w:b/>
          <w:bCs/>
        </w:rPr>
        <w:t>１０．共催</w:t>
      </w:r>
      <w:r>
        <w:rPr>
          <w:rFonts w:hint="eastAsia"/>
        </w:rPr>
        <w:t>：開催地建築士事務所協会、（一社）日本建築士事務所協会連合会、（一財）日本建築防災協会</w:t>
      </w:r>
    </w:p>
    <w:p w14:paraId="0BC4E1C7" w14:textId="2CA8D1F3" w:rsidR="003541D1" w:rsidRDefault="003541D1" w:rsidP="003541D1">
      <w:pPr>
        <w:spacing w:line="360" w:lineRule="exact"/>
      </w:pPr>
      <w:r>
        <w:rPr>
          <w:rFonts w:hint="eastAsia"/>
        </w:rPr>
        <w:t xml:space="preserve">　　　</w:t>
      </w:r>
      <w:r w:rsidRPr="003541D1">
        <w:rPr>
          <w:rFonts w:hint="eastAsia"/>
          <w:b/>
          <w:bCs/>
        </w:rPr>
        <w:t>後援</w:t>
      </w:r>
      <w:r>
        <w:rPr>
          <w:rFonts w:hint="eastAsia"/>
        </w:rPr>
        <w:t>：</w:t>
      </w:r>
      <w:r w:rsidRPr="003541D1">
        <w:rPr>
          <w:rFonts w:hint="eastAsia"/>
        </w:rPr>
        <w:t>（公社）日本建築士会連合会、（公社）日本建築家協会、</w:t>
      </w:r>
      <w:r w:rsidRPr="006674B3">
        <w:rPr>
          <w:rFonts w:hint="eastAsia"/>
        </w:rPr>
        <w:t>開催地都道府県、開催地関係団体</w:t>
      </w:r>
    </w:p>
    <w:p w14:paraId="29BC1AD0" w14:textId="77777777" w:rsidR="003541D1" w:rsidRDefault="003541D1" w:rsidP="003541D1">
      <w:pPr>
        <w:spacing w:line="360" w:lineRule="exact"/>
      </w:pPr>
    </w:p>
    <w:p w14:paraId="5E99BFB3" w14:textId="77777777" w:rsidR="003541D1" w:rsidRDefault="003541D1" w:rsidP="003541D1">
      <w:pPr>
        <w:spacing w:line="360" w:lineRule="exact"/>
      </w:pPr>
      <w:r>
        <w:rPr>
          <w:rFonts w:hint="eastAsia"/>
        </w:rPr>
        <w:t xml:space="preserve">お問い合わせ先　</w:t>
      </w:r>
    </w:p>
    <w:p w14:paraId="4B5C25BF" w14:textId="1AD95626" w:rsidR="003541D1" w:rsidRDefault="003541D1" w:rsidP="003541D1">
      <w:pPr>
        <w:spacing w:line="360" w:lineRule="exact"/>
      </w:pPr>
      <w:r w:rsidRPr="0041480B">
        <w:rPr>
          <w:rFonts w:hint="eastAsia"/>
        </w:rPr>
        <w:t>（申込・受付について）</w:t>
      </w:r>
      <w:r w:rsidR="0041480B" w:rsidRPr="0041480B">
        <w:rPr>
          <w:rFonts w:hint="eastAsia"/>
        </w:rPr>
        <w:t>一般</w:t>
      </w:r>
      <w:r w:rsidRPr="0041480B">
        <w:rPr>
          <w:rFonts w:hint="eastAsia"/>
        </w:rPr>
        <w:t>社団法人</w:t>
      </w:r>
      <w:r w:rsidR="0041480B" w:rsidRPr="0041480B">
        <w:rPr>
          <w:rFonts w:hint="eastAsia"/>
        </w:rPr>
        <w:t>群馬県</w:t>
      </w:r>
      <w:r w:rsidRPr="0041480B">
        <w:rPr>
          <w:rFonts w:hint="eastAsia"/>
        </w:rPr>
        <w:t>建築士事務所協会（</w:t>
      </w:r>
      <w:r w:rsidRPr="0041480B">
        <w:t>TEL：</w:t>
      </w:r>
      <w:r w:rsidR="0041480B" w:rsidRPr="0041480B">
        <w:rPr>
          <w:rFonts w:hint="eastAsia"/>
        </w:rPr>
        <w:t>027-255-1333</w:t>
      </w:r>
      <w:r w:rsidRPr="0041480B">
        <w:t>）</w:t>
      </w:r>
    </w:p>
    <w:p w14:paraId="23C06E00" w14:textId="27448337" w:rsidR="00A91544" w:rsidRPr="003541D1" w:rsidRDefault="003541D1" w:rsidP="003541D1">
      <w:pPr>
        <w:spacing w:line="360" w:lineRule="exact"/>
      </w:pPr>
      <w:r>
        <w:rPr>
          <w:rFonts w:hint="eastAsia"/>
        </w:rPr>
        <w:t xml:space="preserve">（動画視聴について）一般財団法人日本建築防災協会　</w:t>
      </w:r>
      <w:r w:rsidR="00640697" w:rsidRPr="00420B1E">
        <w:rPr>
          <w:rFonts w:hint="eastAsia"/>
        </w:rPr>
        <w:t>被災度区分判定</w:t>
      </w:r>
      <w:r w:rsidRPr="00420B1E">
        <w:rPr>
          <w:rFonts w:hint="eastAsia"/>
        </w:rPr>
        <w:t>講習係（</w:t>
      </w:r>
      <w:r w:rsidRPr="00420B1E">
        <w:t>TEL：03-5512-6451）</w:t>
      </w:r>
    </w:p>
    <w:sectPr w:rsidR="00A91544" w:rsidRPr="003541D1" w:rsidSect="00462F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0630" w14:textId="77777777" w:rsidR="002F5D1C" w:rsidRDefault="002F5D1C" w:rsidP="00432EA1">
      <w:r>
        <w:separator/>
      </w:r>
    </w:p>
  </w:endnote>
  <w:endnote w:type="continuationSeparator" w:id="0">
    <w:p w14:paraId="3992C5FF" w14:textId="77777777" w:rsidR="002F5D1C" w:rsidRDefault="002F5D1C" w:rsidP="0043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178E" w14:textId="77777777" w:rsidR="002F5D1C" w:rsidRDefault="002F5D1C" w:rsidP="00432EA1">
      <w:r>
        <w:separator/>
      </w:r>
    </w:p>
  </w:footnote>
  <w:footnote w:type="continuationSeparator" w:id="0">
    <w:p w14:paraId="152691A6" w14:textId="77777777" w:rsidR="002F5D1C" w:rsidRDefault="002F5D1C" w:rsidP="00432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84"/>
    <w:rsid w:val="0007723A"/>
    <w:rsid w:val="002F5D1C"/>
    <w:rsid w:val="00327952"/>
    <w:rsid w:val="003541D1"/>
    <w:rsid w:val="003F6F99"/>
    <w:rsid w:val="0041480B"/>
    <w:rsid w:val="00420B1E"/>
    <w:rsid w:val="00432EA1"/>
    <w:rsid w:val="00455B2D"/>
    <w:rsid w:val="00462F84"/>
    <w:rsid w:val="005601CF"/>
    <w:rsid w:val="005C1A92"/>
    <w:rsid w:val="00600683"/>
    <w:rsid w:val="00640697"/>
    <w:rsid w:val="006467DA"/>
    <w:rsid w:val="006674B3"/>
    <w:rsid w:val="00717F65"/>
    <w:rsid w:val="00726C06"/>
    <w:rsid w:val="00826596"/>
    <w:rsid w:val="008440CD"/>
    <w:rsid w:val="008B6F20"/>
    <w:rsid w:val="008D0969"/>
    <w:rsid w:val="009660EA"/>
    <w:rsid w:val="00A64A8B"/>
    <w:rsid w:val="00A91544"/>
    <w:rsid w:val="00BB6BDB"/>
    <w:rsid w:val="00BC3D64"/>
    <w:rsid w:val="00BD570A"/>
    <w:rsid w:val="00C53F50"/>
    <w:rsid w:val="00C63370"/>
    <w:rsid w:val="00C668BC"/>
    <w:rsid w:val="00CB0639"/>
    <w:rsid w:val="00D23D9B"/>
    <w:rsid w:val="00D46183"/>
    <w:rsid w:val="00DD6985"/>
    <w:rsid w:val="00E534B4"/>
    <w:rsid w:val="00E540F9"/>
    <w:rsid w:val="00F72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9FC77"/>
  <w15:chartTrackingRefBased/>
  <w15:docId w15:val="{96421DCF-AE31-4372-9065-C9765849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EA1"/>
    <w:pPr>
      <w:tabs>
        <w:tab w:val="center" w:pos="4252"/>
        <w:tab w:val="right" w:pos="8504"/>
      </w:tabs>
      <w:snapToGrid w:val="0"/>
    </w:pPr>
  </w:style>
  <w:style w:type="character" w:customStyle="1" w:styleId="a5">
    <w:name w:val="ヘッダー (文字)"/>
    <w:basedOn w:val="a0"/>
    <w:link w:val="a4"/>
    <w:uiPriority w:val="99"/>
    <w:rsid w:val="00432EA1"/>
  </w:style>
  <w:style w:type="paragraph" w:styleId="a6">
    <w:name w:val="footer"/>
    <w:basedOn w:val="a"/>
    <w:link w:val="a7"/>
    <w:uiPriority w:val="99"/>
    <w:unhideWhenUsed/>
    <w:rsid w:val="00432EA1"/>
    <w:pPr>
      <w:tabs>
        <w:tab w:val="center" w:pos="4252"/>
        <w:tab w:val="right" w:pos="8504"/>
      </w:tabs>
      <w:snapToGrid w:val="0"/>
    </w:pPr>
  </w:style>
  <w:style w:type="character" w:customStyle="1" w:styleId="a7">
    <w:name w:val="フッター (文字)"/>
    <w:basedOn w:val="a0"/>
    <w:link w:val="a6"/>
    <w:uiPriority w:val="99"/>
    <w:rsid w:val="00432EA1"/>
  </w:style>
  <w:style w:type="paragraph" w:styleId="a8">
    <w:name w:val="Note Heading"/>
    <w:basedOn w:val="a"/>
    <w:next w:val="a"/>
    <w:link w:val="a9"/>
    <w:rsid w:val="00D46183"/>
    <w:pPr>
      <w:jc w:val="center"/>
    </w:pPr>
    <w:rPr>
      <w:rFonts w:ascii="ＭＳ ゴシック" w:eastAsia="ＭＳ ゴシック" w:hAnsi="ＭＳ ゴシック" w:cs="Times New Roman"/>
      <w:color w:val="000000"/>
      <w:spacing w:val="2"/>
      <w:kern w:val="0"/>
    </w:rPr>
  </w:style>
  <w:style w:type="character" w:customStyle="1" w:styleId="a9">
    <w:name w:val="記 (文字)"/>
    <w:basedOn w:val="a0"/>
    <w:link w:val="a8"/>
    <w:rsid w:val="00D46183"/>
    <w:rPr>
      <w:rFonts w:ascii="ＭＳ ゴシック" w:eastAsia="ＭＳ ゴシック" w:hAnsi="ＭＳ ゴシック" w:cs="Times New Roman"/>
      <w:color w:val="000000"/>
      <w:spacing w:val="2"/>
      <w:kern w:val="0"/>
    </w:rPr>
  </w:style>
  <w:style w:type="paragraph" w:customStyle="1" w:styleId="Default">
    <w:name w:val="Default"/>
    <w:rsid w:val="00D46183"/>
    <w:pPr>
      <w:widowControl w:val="0"/>
      <w:autoSpaceDE w:val="0"/>
      <w:autoSpaceDN w:val="0"/>
      <w:adjustRightInd w:val="0"/>
    </w:pPr>
    <w:rPr>
      <w:rFonts w:ascii="ＭＳ Ｐゴシック" w:eastAsia="ＭＳ Ｐゴシック" w:hAnsi="Century"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9863">
      <w:bodyDiv w:val="1"/>
      <w:marLeft w:val="0"/>
      <w:marRight w:val="0"/>
      <w:marTop w:val="0"/>
      <w:marBottom w:val="0"/>
      <w:divBdr>
        <w:top w:val="none" w:sz="0" w:space="0" w:color="auto"/>
        <w:left w:val="none" w:sz="0" w:space="0" w:color="auto"/>
        <w:bottom w:val="none" w:sz="0" w:space="0" w:color="auto"/>
        <w:right w:val="none" w:sz="0" w:space="0" w:color="auto"/>
      </w:divBdr>
    </w:div>
    <w:div w:id="286398286">
      <w:bodyDiv w:val="1"/>
      <w:marLeft w:val="0"/>
      <w:marRight w:val="0"/>
      <w:marTop w:val="0"/>
      <w:marBottom w:val="0"/>
      <w:divBdr>
        <w:top w:val="none" w:sz="0" w:space="0" w:color="auto"/>
        <w:left w:val="none" w:sz="0" w:space="0" w:color="auto"/>
        <w:bottom w:val="none" w:sz="0" w:space="0" w:color="auto"/>
        <w:right w:val="none" w:sz="0" w:space="0" w:color="auto"/>
      </w:divBdr>
    </w:div>
    <w:div w:id="406922856">
      <w:bodyDiv w:val="1"/>
      <w:marLeft w:val="0"/>
      <w:marRight w:val="0"/>
      <w:marTop w:val="0"/>
      <w:marBottom w:val="0"/>
      <w:divBdr>
        <w:top w:val="none" w:sz="0" w:space="0" w:color="auto"/>
        <w:left w:val="none" w:sz="0" w:space="0" w:color="auto"/>
        <w:bottom w:val="none" w:sz="0" w:space="0" w:color="auto"/>
        <w:right w:val="none" w:sz="0" w:space="0" w:color="auto"/>
      </w:divBdr>
    </w:div>
    <w:div w:id="180934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CEC5-7BBF-4340-8D36-F8C742A9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543</Words>
  <Characters>3098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otsuka</cp:lastModifiedBy>
  <cp:revision>12</cp:revision>
  <cp:lastPrinted>2021-10-01T02:05:00Z</cp:lastPrinted>
  <dcterms:created xsi:type="dcterms:W3CDTF">2022-11-21T00:50:00Z</dcterms:created>
  <dcterms:modified xsi:type="dcterms:W3CDTF">2022-11-22T07:50:00Z</dcterms:modified>
</cp:coreProperties>
</file>